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9B" w:rsidRDefault="00AE449B">
      <w:pPr>
        <w:spacing w:before="60"/>
        <w:rPr>
          <w:sz w:val="22"/>
        </w:rPr>
      </w:pPr>
    </w:p>
    <w:p w:rsidR="00AE449B" w:rsidRDefault="00AE449B">
      <w:pPr>
        <w:spacing w:before="60"/>
        <w:rPr>
          <w:sz w:val="22"/>
        </w:rPr>
      </w:pPr>
    </w:p>
    <w:p w:rsidR="00AE449B" w:rsidRDefault="00AE449B">
      <w:pPr>
        <w:rPr>
          <w:sz w:val="22"/>
        </w:rPr>
      </w:pPr>
      <w:r>
        <w:rPr>
          <w:sz w:val="22"/>
        </w:rPr>
        <w:t xml:space="preserve">Ljubljana, </w:t>
      </w:r>
      <w:bookmarkStart w:id="0" w:name="CasSprejema"/>
      <w:bookmarkEnd w:id="0"/>
      <w:r w:rsidR="007C06A0">
        <w:rPr>
          <w:sz w:val="22"/>
        </w:rPr>
        <w:t>14.</w:t>
      </w:r>
      <w:r w:rsidR="00162328">
        <w:rPr>
          <w:sz w:val="22"/>
        </w:rPr>
        <w:t xml:space="preserve"> </w:t>
      </w:r>
      <w:r w:rsidR="007C06A0">
        <w:rPr>
          <w:sz w:val="22"/>
        </w:rPr>
        <w:t>5.</w:t>
      </w:r>
      <w:r w:rsidR="00162328">
        <w:rPr>
          <w:sz w:val="22"/>
        </w:rPr>
        <w:t xml:space="preserve"> </w:t>
      </w:r>
      <w:r w:rsidR="007C06A0">
        <w:rPr>
          <w:sz w:val="22"/>
        </w:rPr>
        <w:t>2014</w:t>
      </w:r>
    </w:p>
    <w:p w:rsidR="00AE449B" w:rsidRDefault="00162328">
      <w:pPr>
        <w:tabs>
          <w:tab w:val="left" w:pos="1560"/>
        </w:tabs>
        <w:rPr>
          <w:sz w:val="22"/>
        </w:rPr>
      </w:pPr>
      <w:r>
        <w:rPr>
          <w:sz w:val="22"/>
        </w:rPr>
        <w:t>Št. dokumenta</w:t>
      </w:r>
      <w:r w:rsidR="00AE449B">
        <w:rPr>
          <w:sz w:val="22"/>
        </w:rPr>
        <w:t xml:space="preserve">: </w:t>
      </w:r>
      <w:bookmarkStart w:id="1" w:name="KlasZnak"/>
      <w:bookmarkEnd w:id="1"/>
      <w:r>
        <w:rPr>
          <w:sz w:val="22"/>
        </w:rPr>
        <w:t xml:space="preserve"> </w:t>
      </w:r>
      <w:r w:rsidR="007C06A0">
        <w:rPr>
          <w:sz w:val="22"/>
        </w:rPr>
        <w:t>202</w:t>
      </w:r>
      <w:r w:rsidR="00AE449B">
        <w:rPr>
          <w:sz w:val="22"/>
        </w:rPr>
        <w:t>-</w:t>
      </w:r>
      <w:bookmarkStart w:id="2" w:name="StMape"/>
      <w:bookmarkEnd w:id="2"/>
      <w:r w:rsidR="007C06A0">
        <w:rPr>
          <w:sz w:val="22"/>
        </w:rPr>
        <w:t>6</w:t>
      </w:r>
      <w:r w:rsidR="00AE449B">
        <w:rPr>
          <w:sz w:val="22"/>
        </w:rPr>
        <w:t>-</w:t>
      </w:r>
      <w:bookmarkStart w:id="3" w:name="StDok"/>
      <w:bookmarkEnd w:id="3"/>
      <w:r w:rsidR="007C06A0">
        <w:rPr>
          <w:sz w:val="22"/>
        </w:rPr>
        <w:t>6</w:t>
      </w:r>
      <w:r w:rsidR="00AE449B">
        <w:rPr>
          <w:sz w:val="22"/>
        </w:rPr>
        <w:t>/</w:t>
      </w:r>
      <w:bookmarkStart w:id="4" w:name="Leto"/>
      <w:bookmarkEnd w:id="4"/>
      <w:r w:rsidR="007C06A0">
        <w:rPr>
          <w:sz w:val="22"/>
        </w:rPr>
        <w:t>14</w:t>
      </w:r>
    </w:p>
    <w:p w:rsidR="00AE449B" w:rsidRDefault="00AE449B">
      <w:pPr>
        <w:rPr>
          <w:sz w:val="22"/>
        </w:rPr>
      </w:pPr>
    </w:p>
    <w:p w:rsidR="00AE449B" w:rsidRDefault="00AE449B">
      <w:pPr>
        <w:rPr>
          <w:sz w:val="22"/>
        </w:rPr>
      </w:pPr>
    </w:p>
    <w:p w:rsidR="00AE449B" w:rsidRDefault="00AE449B">
      <w:pPr>
        <w:rPr>
          <w:sz w:val="22"/>
        </w:rPr>
      </w:pPr>
      <w:bookmarkStart w:id="5" w:name="PrejemNaziv"/>
      <w:bookmarkEnd w:id="5"/>
      <w:r>
        <w:rPr>
          <w:sz w:val="22"/>
        </w:rPr>
        <w:t xml:space="preserve"> </w:t>
      </w:r>
      <w:bookmarkStart w:id="6" w:name="PrejemOseba"/>
      <w:bookmarkEnd w:id="6"/>
    </w:p>
    <w:p w:rsidR="00AE449B" w:rsidRDefault="00AE449B">
      <w:pPr>
        <w:rPr>
          <w:sz w:val="22"/>
        </w:rPr>
      </w:pPr>
      <w:bookmarkStart w:id="7" w:name="PrejemNaziv1"/>
      <w:bookmarkEnd w:id="7"/>
    </w:p>
    <w:p w:rsidR="00AE449B" w:rsidRDefault="007C06A0">
      <w:pPr>
        <w:rPr>
          <w:sz w:val="22"/>
        </w:rPr>
      </w:pPr>
      <w:bookmarkStart w:id="8" w:name="PrejemFirmaNaziv1"/>
      <w:bookmarkEnd w:id="8"/>
      <w:r>
        <w:rPr>
          <w:sz w:val="22"/>
        </w:rPr>
        <w:t xml:space="preserve"> </w:t>
      </w:r>
    </w:p>
    <w:p w:rsidR="00AE449B" w:rsidRDefault="00AE449B">
      <w:pPr>
        <w:rPr>
          <w:sz w:val="22"/>
        </w:rPr>
      </w:pPr>
    </w:p>
    <w:p w:rsidR="00AE449B" w:rsidRDefault="00AE449B">
      <w:pPr>
        <w:rPr>
          <w:sz w:val="22"/>
        </w:rPr>
      </w:pPr>
      <w:bookmarkStart w:id="9" w:name="PrejemFirmaUlica"/>
      <w:bookmarkEnd w:id="9"/>
    </w:p>
    <w:p w:rsidR="00993415" w:rsidRDefault="00AE2285" w:rsidP="001F6135">
      <w:pPr>
        <w:framePr w:w="2529" w:h="2500" w:hSpace="181" w:wrap="around" w:vAnchor="page" w:hAnchor="page" w:x="7344" w:y="817"/>
        <w:jc w:val="center"/>
        <w:rPr>
          <w:sz w:val="16"/>
        </w:rPr>
      </w:pPr>
      <w:bookmarkStart w:id="10" w:name="PrejemFirmaPtt"/>
      <w:bookmarkEnd w:id="10"/>
      <w:r>
        <w:rPr>
          <w:noProof/>
        </w:rPr>
        <w:drawing>
          <wp:inline distT="0" distB="0" distL="0" distR="0">
            <wp:extent cx="1603375" cy="111379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03375" cy="1113790"/>
                    </a:xfrm>
                    <a:prstGeom prst="rect">
                      <a:avLst/>
                    </a:prstGeom>
                    <a:noFill/>
                    <a:ln w="9525">
                      <a:noFill/>
                      <a:miter lim="800000"/>
                      <a:headEnd/>
                      <a:tailEnd/>
                    </a:ln>
                  </pic:spPr>
                </pic:pic>
              </a:graphicData>
            </a:graphic>
          </wp:inline>
        </w:drawing>
      </w:r>
    </w:p>
    <w:p w:rsidR="008E38C0" w:rsidRDefault="008E38C0" w:rsidP="008E38C0">
      <w:pPr>
        <w:framePr w:w="2529" w:h="2500" w:hSpace="181" w:wrap="around" w:vAnchor="page" w:hAnchor="page" w:x="7344" w:y="817"/>
        <w:jc w:val="center"/>
        <w:rPr>
          <w:b/>
          <w:spacing w:val="-10"/>
          <w:sz w:val="16"/>
        </w:rPr>
      </w:pPr>
      <w:r>
        <w:rPr>
          <w:b/>
          <w:spacing w:val="-10"/>
          <w:sz w:val="16"/>
        </w:rPr>
        <w:t>OLIMPIJSKI  KOMITE  SLOVENIJE</w:t>
      </w:r>
    </w:p>
    <w:p w:rsidR="008E38C0" w:rsidRDefault="008E38C0" w:rsidP="008E38C0">
      <w:pPr>
        <w:framePr w:w="2529" w:h="2500" w:hSpace="181" w:wrap="around" w:vAnchor="page" w:hAnchor="page" w:x="7344" w:y="817"/>
        <w:jc w:val="center"/>
        <w:rPr>
          <w:b/>
          <w:spacing w:val="-10"/>
          <w:sz w:val="16"/>
        </w:rPr>
      </w:pPr>
      <w:r>
        <w:rPr>
          <w:b/>
          <w:spacing w:val="-10"/>
          <w:sz w:val="16"/>
        </w:rPr>
        <w:t>ZDRUŽENJE ŠPORTNIH ZVEZ</w:t>
      </w:r>
    </w:p>
    <w:p w:rsidR="00993415" w:rsidRPr="00C33B8C" w:rsidRDefault="00993415" w:rsidP="001F6135">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Celovška 25,</w:t>
      </w:r>
    </w:p>
    <w:p w:rsidR="00C33B8C" w:rsidRDefault="00C33B8C" w:rsidP="001F6135">
      <w:pPr>
        <w:framePr w:w="2529" w:h="2500" w:hSpace="181" w:wrap="around" w:vAnchor="page" w:hAnchor="page" w:x="7344" w:y="817"/>
        <w:jc w:val="center"/>
        <w:rPr>
          <w:rFonts w:ascii="Arial" w:hAnsi="Arial" w:cs="Arial"/>
          <w:spacing w:val="-10"/>
          <w:sz w:val="14"/>
          <w:szCs w:val="14"/>
        </w:rPr>
      </w:pPr>
      <w:r>
        <w:rPr>
          <w:rFonts w:ascii="Arial" w:hAnsi="Arial" w:cs="Arial"/>
          <w:spacing w:val="-10"/>
          <w:sz w:val="14"/>
          <w:szCs w:val="14"/>
        </w:rPr>
        <w:t>1000  LJUBLJANA</w:t>
      </w:r>
      <w:r w:rsidR="00E55C34">
        <w:rPr>
          <w:rFonts w:ascii="Arial" w:hAnsi="Arial" w:cs="Arial"/>
          <w:spacing w:val="-10"/>
          <w:sz w:val="14"/>
          <w:szCs w:val="14"/>
        </w:rPr>
        <w:t>,</w:t>
      </w:r>
    </w:p>
    <w:p w:rsidR="00993415" w:rsidRPr="00C33B8C" w:rsidRDefault="00993415" w:rsidP="001F6135">
      <w:pPr>
        <w:framePr w:w="2529" w:h="2500" w:hSpace="181" w:wrap="around" w:vAnchor="page" w:hAnchor="page" w:x="7344" w:y="817"/>
        <w:jc w:val="center"/>
        <w:rPr>
          <w:rFonts w:ascii="Arial" w:hAnsi="Arial" w:cs="Arial"/>
          <w:spacing w:val="-10"/>
          <w:sz w:val="14"/>
          <w:szCs w:val="14"/>
        </w:rPr>
      </w:pPr>
      <w:r w:rsidRPr="00C33B8C">
        <w:rPr>
          <w:rFonts w:ascii="Arial" w:hAnsi="Arial" w:cs="Arial"/>
          <w:spacing w:val="-10"/>
          <w:sz w:val="14"/>
          <w:szCs w:val="14"/>
        </w:rPr>
        <w:t>SLOVENIJA</w:t>
      </w:r>
    </w:p>
    <w:p w:rsidR="00993415" w:rsidRPr="00C33B8C" w:rsidRDefault="008C1E1F" w:rsidP="001F6135">
      <w:pPr>
        <w:framePr w:w="2529" w:h="2500" w:hSpace="181" w:wrap="around" w:vAnchor="page" w:hAnchor="page" w:x="7344" w:y="817"/>
        <w:tabs>
          <w:tab w:val="left" w:pos="454"/>
          <w:tab w:val="left" w:pos="794"/>
        </w:tabs>
        <w:jc w:val="center"/>
        <w:rPr>
          <w:rFonts w:ascii="Arial" w:hAnsi="Arial" w:cs="Arial"/>
          <w:spacing w:val="-10"/>
          <w:sz w:val="14"/>
          <w:szCs w:val="14"/>
        </w:rPr>
      </w:pPr>
      <w:r>
        <w:rPr>
          <w:rFonts w:ascii="Arial" w:hAnsi="Arial" w:cs="Arial"/>
          <w:spacing w:val="-10"/>
          <w:sz w:val="14"/>
          <w:szCs w:val="14"/>
        </w:rPr>
        <w:t xml:space="preserve">Tel..: </w:t>
      </w:r>
      <w:r w:rsidR="00993415" w:rsidRPr="00C33B8C">
        <w:rPr>
          <w:rFonts w:ascii="Arial" w:hAnsi="Arial" w:cs="Arial"/>
          <w:spacing w:val="-10"/>
          <w:sz w:val="14"/>
          <w:szCs w:val="14"/>
        </w:rPr>
        <w:t>+386 1 230 60 00</w:t>
      </w:r>
    </w:p>
    <w:p w:rsidR="00993415" w:rsidRPr="00C33B8C" w:rsidRDefault="008C1E1F" w:rsidP="001F6135">
      <w:pPr>
        <w:framePr w:w="2529" w:h="2500" w:hSpace="181" w:wrap="around" w:vAnchor="page" w:hAnchor="page" w:x="7344" w:y="817"/>
        <w:tabs>
          <w:tab w:val="left" w:pos="454"/>
          <w:tab w:val="left" w:pos="794"/>
        </w:tabs>
        <w:jc w:val="center"/>
        <w:rPr>
          <w:rFonts w:ascii="Arial" w:hAnsi="Arial" w:cs="Arial"/>
          <w:spacing w:val="-10"/>
          <w:sz w:val="14"/>
          <w:szCs w:val="14"/>
        </w:rPr>
      </w:pPr>
      <w:proofErr w:type="spellStart"/>
      <w:r>
        <w:rPr>
          <w:rFonts w:ascii="Arial" w:hAnsi="Arial" w:cs="Arial"/>
          <w:spacing w:val="-10"/>
          <w:sz w:val="14"/>
          <w:szCs w:val="14"/>
        </w:rPr>
        <w:t>Fax</w:t>
      </w:r>
      <w:proofErr w:type="spellEnd"/>
      <w:r>
        <w:rPr>
          <w:rFonts w:ascii="Arial" w:hAnsi="Arial" w:cs="Arial"/>
          <w:spacing w:val="-10"/>
          <w:sz w:val="14"/>
          <w:szCs w:val="14"/>
        </w:rPr>
        <w:t xml:space="preserve">.: </w:t>
      </w:r>
      <w:r w:rsidR="00993415" w:rsidRPr="00C33B8C">
        <w:rPr>
          <w:rFonts w:ascii="Arial" w:hAnsi="Arial" w:cs="Arial"/>
          <w:spacing w:val="-10"/>
          <w:sz w:val="14"/>
          <w:szCs w:val="14"/>
        </w:rPr>
        <w:t>+386 1 230 60 20</w:t>
      </w:r>
    </w:p>
    <w:p w:rsidR="00993415" w:rsidRPr="00C33B8C" w:rsidRDefault="00064908" w:rsidP="001F6135">
      <w:pPr>
        <w:framePr w:w="2529" w:h="2500" w:hSpace="181" w:wrap="around" w:vAnchor="page" w:hAnchor="page" w:x="7344" w:y="817"/>
        <w:tabs>
          <w:tab w:val="left" w:pos="454"/>
          <w:tab w:val="left" w:pos="794"/>
        </w:tabs>
        <w:jc w:val="center"/>
        <w:rPr>
          <w:rFonts w:ascii="Arial" w:hAnsi="Arial" w:cs="Arial"/>
          <w:spacing w:val="-10"/>
          <w:sz w:val="14"/>
          <w:szCs w:val="14"/>
        </w:rPr>
      </w:pPr>
      <w:hyperlink r:id="rId8" w:history="1">
        <w:r w:rsidR="00993415" w:rsidRPr="00C33B8C">
          <w:rPr>
            <w:rStyle w:val="Hiperpovezava"/>
            <w:rFonts w:ascii="Arial" w:hAnsi="Arial" w:cs="Arial"/>
            <w:spacing w:val="-10"/>
            <w:sz w:val="14"/>
            <w:szCs w:val="14"/>
          </w:rPr>
          <w:t>http://www.olympic.si</w:t>
        </w:r>
      </w:hyperlink>
    </w:p>
    <w:p w:rsidR="00AE449B" w:rsidRDefault="00AE449B">
      <w:pPr>
        <w:rPr>
          <w:sz w:val="22"/>
        </w:rPr>
      </w:pPr>
      <w:r>
        <w:rPr>
          <w:sz w:val="22"/>
        </w:rPr>
        <w:t xml:space="preserve"> </w:t>
      </w:r>
      <w:bookmarkStart w:id="11" w:name="PrejemFirmaMesto"/>
      <w:bookmarkEnd w:id="11"/>
    </w:p>
    <w:p w:rsidR="00FF73AF" w:rsidRDefault="00FF73AF" w:rsidP="00FF73AF">
      <w:pPr>
        <w:rPr>
          <w:sz w:val="22"/>
        </w:rPr>
      </w:pPr>
      <w:bookmarkStart w:id="12" w:name="PrejemFirmaDrzava"/>
      <w:bookmarkEnd w:id="12"/>
    </w:p>
    <w:p w:rsidR="00FF73AF" w:rsidRPr="00ED40CC" w:rsidRDefault="000E7157" w:rsidP="00FF73AF">
      <w:pPr>
        <w:tabs>
          <w:tab w:val="left" w:pos="1985"/>
        </w:tabs>
        <w:jc w:val="center"/>
        <w:rPr>
          <w:b/>
          <w:color w:val="000000"/>
          <w:sz w:val="32"/>
          <w:szCs w:val="32"/>
        </w:rPr>
      </w:pPr>
      <w:bookmarkStart w:id="13" w:name="Text"/>
      <w:bookmarkEnd w:id="13"/>
      <w:r w:rsidRPr="00ED40CC">
        <w:rPr>
          <w:b/>
          <w:color w:val="000000"/>
          <w:sz w:val="32"/>
          <w:szCs w:val="32"/>
        </w:rPr>
        <w:t>ZAPISNIK 33</w:t>
      </w:r>
      <w:r w:rsidR="00FF73AF" w:rsidRPr="00ED40CC">
        <w:rPr>
          <w:b/>
          <w:color w:val="000000"/>
          <w:sz w:val="32"/>
          <w:szCs w:val="32"/>
        </w:rPr>
        <w:t xml:space="preserve">. SEJE IO OKS, </w:t>
      </w:r>
    </w:p>
    <w:p w:rsidR="00FF73AF" w:rsidRPr="00ED40CC" w:rsidRDefault="000E7157" w:rsidP="00FF73AF">
      <w:pPr>
        <w:tabs>
          <w:tab w:val="left" w:pos="1985"/>
        </w:tabs>
        <w:jc w:val="center"/>
        <w:rPr>
          <w:b/>
          <w:color w:val="000000"/>
          <w:sz w:val="28"/>
          <w:szCs w:val="28"/>
        </w:rPr>
      </w:pPr>
      <w:r w:rsidRPr="00ED40CC">
        <w:rPr>
          <w:b/>
          <w:color w:val="000000"/>
          <w:sz w:val="28"/>
          <w:szCs w:val="28"/>
        </w:rPr>
        <w:t>z dne 13. 5</w:t>
      </w:r>
      <w:r w:rsidR="00FF73AF" w:rsidRPr="00ED40CC">
        <w:rPr>
          <w:b/>
          <w:color w:val="000000"/>
          <w:sz w:val="28"/>
          <w:szCs w:val="28"/>
        </w:rPr>
        <w:t xml:space="preserve">. 2014, ki je bila v </w:t>
      </w:r>
      <w:r w:rsidRPr="00ED40CC">
        <w:rPr>
          <w:b/>
          <w:color w:val="000000"/>
          <w:sz w:val="28"/>
          <w:szCs w:val="28"/>
        </w:rPr>
        <w:t>sejni sobi Šport Ljubljana – Hala Tivoli</w:t>
      </w:r>
      <w:r w:rsidR="00FF73AF" w:rsidRPr="00ED40CC">
        <w:rPr>
          <w:b/>
          <w:color w:val="000000"/>
          <w:sz w:val="28"/>
          <w:szCs w:val="28"/>
        </w:rPr>
        <w:t>.</w:t>
      </w:r>
    </w:p>
    <w:p w:rsidR="00FF73AF" w:rsidRPr="00FF73AF" w:rsidRDefault="00FF73AF" w:rsidP="00FF73AF">
      <w:pPr>
        <w:tabs>
          <w:tab w:val="left" w:pos="1985"/>
        </w:tabs>
        <w:jc w:val="both"/>
        <w:rPr>
          <w:b/>
          <w:color w:val="FF0000"/>
          <w:sz w:val="28"/>
          <w:szCs w:val="28"/>
        </w:rPr>
      </w:pPr>
    </w:p>
    <w:p w:rsidR="00FF73AF" w:rsidRPr="000E7157" w:rsidRDefault="00FF73AF" w:rsidP="00FF73AF">
      <w:pPr>
        <w:tabs>
          <w:tab w:val="left" w:pos="1985"/>
        </w:tabs>
        <w:jc w:val="both"/>
      </w:pPr>
      <w:r w:rsidRPr="000E7157">
        <w:rPr>
          <w:b/>
        </w:rPr>
        <w:t>Navzoči so bili člani IO OKS:</w:t>
      </w:r>
      <w:r w:rsidR="000E7157" w:rsidRPr="000E7157">
        <w:t xml:space="preserve"> dr. Janez Kocijančič,</w:t>
      </w:r>
      <w:r w:rsidRPr="000E7157">
        <w:t xml:space="preserve"> Branko Žnidarič,</w:t>
      </w:r>
      <w:r w:rsidR="000E7157" w:rsidRPr="000E7157">
        <w:t xml:space="preserve"> Rafko Križman, </w:t>
      </w:r>
      <w:r w:rsidRPr="000E7157">
        <w:t xml:space="preserve"> Miroslav Cerar, Bogdan Gabrovec, Bojan Rotovnik, Sonja Polj</w:t>
      </w:r>
      <w:r w:rsidR="000E7157" w:rsidRPr="000E7157">
        <w:t>šak, Ivan Levak, Dušan Prezelj,</w:t>
      </w:r>
      <w:r w:rsidRPr="000E7157">
        <w:t xml:space="preserve"> Tjaša Andree Prosenc,</w:t>
      </w:r>
      <w:r w:rsidR="000E7157" w:rsidRPr="000E7157">
        <w:t xml:space="preserve"> mag. Janez Sodržnik, Iztok Čop, Matjaž Rakovec, Bojan Žmavc.</w:t>
      </w:r>
    </w:p>
    <w:p w:rsidR="00FF73AF" w:rsidRPr="00FF73AF" w:rsidRDefault="00FF73AF" w:rsidP="00FF73AF">
      <w:pPr>
        <w:tabs>
          <w:tab w:val="left" w:pos="1985"/>
        </w:tabs>
        <w:jc w:val="both"/>
        <w:rPr>
          <w:color w:val="FF0000"/>
        </w:rPr>
      </w:pPr>
    </w:p>
    <w:p w:rsidR="00FF73AF" w:rsidRPr="000E7157" w:rsidRDefault="00FF73AF" w:rsidP="00FF73AF">
      <w:pPr>
        <w:tabs>
          <w:tab w:val="left" w:pos="1985"/>
        </w:tabs>
        <w:jc w:val="both"/>
      </w:pPr>
      <w:r w:rsidRPr="000E7157">
        <w:rPr>
          <w:b/>
        </w:rPr>
        <w:t>Opravičili so se člani IO OKS</w:t>
      </w:r>
      <w:r w:rsidRPr="000E7157">
        <w:t>:</w:t>
      </w:r>
      <w:r w:rsidR="000E7157" w:rsidRPr="000E7157">
        <w:t xml:space="preserve"> Franjo </w:t>
      </w:r>
      <w:proofErr w:type="spellStart"/>
      <w:r w:rsidR="000E7157" w:rsidRPr="000E7157">
        <w:t>Bobinac</w:t>
      </w:r>
      <w:proofErr w:type="spellEnd"/>
      <w:r w:rsidR="000E7157" w:rsidRPr="000E7157">
        <w:t>, dr. Tomaž Subotič, mag. Miran Kos, mag. Vojka Ravbar.</w:t>
      </w:r>
    </w:p>
    <w:p w:rsidR="00FF73AF" w:rsidRPr="000E7157" w:rsidRDefault="00FF73AF" w:rsidP="00FF73AF">
      <w:pPr>
        <w:tabs>
          <w:tab w:val="left" w:pos="1985"/>
        </w:tabs>
        <w:jc w:val="both"/>
      </w:pPr>
    </w:p>
    <w:p w:rsidR="00FF73AF" w:rsidRPr="000E7157" w:rsidRDefault="00FF73AF" w:rsidP="00FF73AF">
      <w:pPr>
        <w:tabs>
          <w:tab w:val="left" w:pos="1985"/>
        </w:tabs>
        <w:jc w:val="both"/>
      </w:pPr>
      <w:r w:rsidRPr="000E7157">
        <w:rPr>
          <w:b/>
        </w:rPr>
        <w:t xml:space="preserve">Ostali prisotni: </w:t>
      </w:r>
      <w:r w:rsidR="000E7157" w:rsidRPr="000E7157">
        <w:t>Dejan Crnek</w:t>
      </w:r>
      <w:r w:rsidR="000E7157" w:rsidRPr="000E7157">
        <w:rPr>
          <w:b/>
        </w:rPr>
        <w:t xml:space="preserve"> </w:t>
      </w:r>
      <w:r w:rsidR="000E7157" w:rsidRPr="000E7157">
        <w:t xml:space="preserve">predsednik NO OKS, </w:t>
      </w:r>
      <w:r w:rsidRPr="000E7157">
        <w:t xml:space="preserve">dr. Tone Jagodic (generalni sekretar), </w:t>
      </w:r>
      <w:r w:rsidR="000E7157" w:rsidRPr="000E7157">
        <w:t xml:space="preserve"> dr. Edvard Kolar, direktor direktorata za šport (MIZŠ) </w:t>
      </w:r>
      <w:r w:rsidRPr="000E7157">
        <w:t>in strokovna služba OKS.</w:t>
      </w:r>
    </w:p>
    <w:p w:rsidR="00FF73AF" w:rsidRPr="000E7157" w:rsidRDefault="00FF73AF" w:rsidP="00FF73AF">
      <w:pPr>
        <w:tabs>
          <w:tab w:val="left" w:pos="1985"/>
        </w:tabs>
        <w:jc w:val="both"/>
      </w:pPr>
    </w:p>
    <w:p w:rsidR="00FF73AF" w:rsidRPr="000E7157" w:rsidRDefault="000E7157" w:rsidP="00FF73AF">
      <w:pPr>
        <w:tabs>
          <w:tab w:val="left" w:pos="1985"/>
        </w:tabs>
        <w:jc w:val="both"/>
      </w:pPr>
      <w:r w:rsidRPr="000E7157">
        <w:t>Sprejet je bil dnevni red 33</w:t>
      </w:r>
      <w:r w:rsidR="00FF73AF" w:rsidRPr="000E7157">
        <w:t>. seje:</w:t>
      </w:r>
    </w:p>
    <w:p w:rsidR="00FF73AF" w:rsidRPr="000E7157" w:rsidRDefault="00FF73AF" w:rsidP="00FF73AF">
      <w:pPr>
        <w:tabs>
          <w:tab w:val="left" w:pos="1985"/>
        </w:tabs>
        <w:jc w:val="both"/>
      </w:pPr>
    </w:p>
    <w:p w:rsidR="00FF73AF" w:rsidRPr="000E7157" w:rsidRDefault="00FF73AF" w:rsidP="00FF73AF">
      <w:pPr>
        <w:numPr>
          <w:ilvl w:val="0"/>
          <w:numId w:val="1"/>
        </w:numPr>
        <w:jc w:val="both"/>
      </w:pPr>
      <w:r w:rsidRPr="000E7157">
        <w:t>Pregled akti</w:t>
      </w:r>
      <w:r w:rsidR="000E7157" w:rsidRPr="000E7157">
        <w:t>vnosti in potrditev zapisnika 32</w:t>
      </w:r>
      <w:r w:rsidRPr="000E7157">
        <w:t xml:space="preserve">. seje </w:t>
      </w:r>
      <w:r w:rsidR="000E7157" w:rsidRPr="000E7157">
        <w:t>I</w:t>
      </w:r>
      <w:r w:rsidRPr="000E7157">
        <w:t>O OKS</w:t>
      </w:r>
    </w:p>
    <w:p w:rsidR="00FF73AF" w:rsidRPr="000E7157" w:rsidRDefault="00FF73AF" w:rsidP="00FF73AF">
      <w:pPr>
        <w:numPr>
          <w:ilvl w:val="0"/>
          <w:numId w:val="1"/>
        </w:numPr>
        <w:jc w:val="both"/>
      </w:pPr>
      <w:r w:rsidRPr="000E7157">
        <w:t>Poročila odborov in komisij ter delovnih teles OKS</w:t>
      </w:r>
    </w:p>
    <w:p w:rsidR="00FF73AF" w:rsidRPr="000E7157" w:rsidRDefault="00FF73AF" w:rsidP="00FF73AF">
      <w:pPr>
        <w:numPr>
          <w:ilvl w:val="0"/>
          <w:numId w:val="1"/>
        </w:numPr>
        <w:jc w:val="both"/>
      </w:pPr>
      <w:r w:rsidRPr="000E7157">
        <w:t>Zadeve vrhunskega športa</w:t>
      </w:r>
    </w:p>
    <w:p w:rsidR="00FF73AF" w:rsidRPr="000E7157" w:rsidRDefault="000E7157" w:rsidP="00FF73AF">
      <w:pPr>
        <w:numPr>
          <w:ilvl w:val="0"/>
          <w:numId w:val="1"/>
        </w:numPr>
        <w:jc w:val="both"/>
      </w:pPr>
      <w:r w:rsidRPr="000E7157">
        <w:t>Priprave na skupščino OKS</w:t>
      </w:r>
    </w:p>
    <w:p w:rsidR="00FF73AF" w:rsidRPr="000E7157" w:rsidRDefault="00FF73AF" w:rsidP="00FF73AF">
      <w:pPr>
        <w:numPr>
          <w:ilvl w:val="0"/>
          <w:numId w:val="1"/>
        </w:numPr>
        <w:jc w:val="both"/>
      </w:pPr>
      <w:r w:rsidRPr="000E7157">
        <w:t>Razno</w:t>
      </w:r>
    </w:p>
    <w:p w:rsidR="00FF73AF" w:rsidRDefault="00FF73AF" w:rsidP="00FF73AF">
      <w:pPr>
        <w:jc w:val="both"/>
        <w:rPr>
          <w:color w:val="FF0000"/>
        </w:rPr>
      </w:pPr>
    </w:p>
    <w:p w:rsidR="006249EC" w:rsidRPr="006249EC" w:rsidRDefault="00392FBE" w:rsidP="00FF73AF">
      <w:pPr>
        <w:jc w:val="both"/>
      </w:pPr>
      <w:r>
        <w:t xml:space="preserve">Predsednik OKS je predlagal, da se </w:t>
      </w:r>
      <w:r w:rsidR="006249EC" w:rsidRPr="006249EC">
        <w:t>dnevni red</w:t>
      </w:r>
      <w:r>
        <w:t xml:space="preserve">, ki je bil poslan v vabilu </w:t>
      </w:r>
      <w:r w:rsidR="006249EC" w:rsidRPr="006249EC">
        <w:t>spremen</w:t>
      </w:r>
      <w:r>
        <w:t>i</w:t>
      </w:r>
      <w:r w:rsidR="006249EC" w:rsidRPr="006249EC">
        <w:t xml:space="preserve"> zaradi prepozno poslanega gradiva članom IO OKS</w:t>
      </w:r>
      <w:r>
        <w:t xml:space="preserve"> in se točka Zaključno poročilo ZOI 2014 prestavi na naslednjo sejo IO OKS, s čemer so se ostali člani IO OKS strinjali. </w:t>
      </w:r>
      <w:r w:rsidR="006249EC" w:rsidRPr="006249EC">
        <w:t>Predsednik je pozval strokovno službo, da se pri posredovanju gradiv drži veljavnih poslovnikov in pravilnikov o delu organov OKS.</w:t>
      </w:r>
    </w:p>
    <w:p w:rsidR="00FF73AF" w:rsidRPr="00FF73AF" w:rsidRDefault="00FF73AF" w:rsidP="00FF73AF">
      <w:pPr>
        <w:jc w:val="both"/>
        <w:rPr>
          <w:color w:val="FF0000"/>
        </w:rPr>
      </w:pPr>
    </w:p>
    <w:p w:rsidR="00AA7AC7" w:rsidRDefault="00AA7AC7" w:rsidP="00FF73AF">
      <w:pPr>
        <w:jc w:val="both"/>
        <w:rPr>
          <w:color w:val="FF0000"/>
        </w:rPr>
      </w:pPr>
    </w:p>
    <w:p w:rsidR="00FF2118" w:rsidRDefault="00FF2118" w:rsidP="00FF73AF">
      <w:pPr>
        <w:jc w:val="both"/>
        <w:rPr>
          <w:color w:val="FF0000"/>
        </w:rPr>
      </w:pPr>
    </w:p>
    <w:p w:rsidR="00FF2118" w:rsidRDefault="00FF2118" w:rsidP="00FF73AF">
      <w:pPr>
        <w:jc w:val="both"/>
        <w:rPr>
          <w:color w:val="FF0000"/>
        </w:rPr>
      </w:pPr>
    </w:p>
    <w:p w:rsidR="00FF2118" w:rsidRPr="00FF73AF" w:rsidRDefault="00FF2118" w:rsidP="00FF73AF">
      <w:pPr>
        <w:jc w:val="both"/>
        <w:rPr>
          <w:color w:val="FF0000"/>
        </w:rPr>
      </w:pPr>
      <w:bookmarkStart w:id="14" w:name="_GoBack"/>
      <w:bookmarkEnd w:id="14"/>
    </w:p>
    <w:p w:rsidR="00FF73AF" w:rsidRPr="00FF73AF" w:rsidRDefault="00FF73AF" w:rsidP="00FF73AF">
      <w:pPr>
        <w:jc w:val="both"/>
        <w:rPr>
          <w:color w:val="FF0000"/>
        </w:rPr>
      </w:pPr>
    </w:p>
    <w:p w:rsidR="00FF73AF" w:rsidRPr="00AA7AC7" w:rsidRDefault="00FF73AF" w:rsidP="00FF73AF">
      <w:pPr>
        <w:jc w:val="both"/>
        <w:rPr>
          <w:b/>
          <w:bCs/>
        </w:rPr>
      </w:pPr>
      <w:r w:rsidRPr="00AA7AC7">
        <w:rPr>
          <w:b/>
          <w:bCs/>
        </w:rPr>
        <w:t>1. Pregled akti</w:t>
      </w:r>
      <w:r w:rsidR="00AA7AC7" w:rsidRPr="00AA7AC7">
        <w:rPr>
          <w:b/>
          <w:bCs/>
        </w:rPr>
        <w:t>vnosti in potrditev zapisnika 32</w:t>
      </w:r>
      <w:r w:rsidRPr="00AA7AC7">
        <w:rPr>
          <w:b/>
          <w:bCs/>
        </w:rPr>
        <w:t>. seje IO OKS</w:t>
      </w:r>
    </w:p>
    <w:p w:rsidR="00FF73AF" w:rsidRPr="00FF73AF" w:rsidRDefault="00FF73AF" w:rsidP="00FF73AF">
      <w:pPr>
        <w:jc w:val="both"/>
        <w:rPr>
          <w:b/>
          <w:bCs/>
          <w:color w:val="FF0000"/>
        </w:rPr>
      </w:pPr>
    </w:p>
    <w:p w:rsidR="00AA7AC7" w:rsidRDefault="00AA7AC7" w:rsidP="00AA7AC7">
      <w:pPr>
        <w:pStyle w:val="Golobesedilo"/>
        <w:rPr>
          <w:rFonts w:ascii="Arial" w:hAnsi="Arial" w:cs="Arial"/>
          <w:sz w:val="22"/>
          <w:szCs w:val="22"/>
        </w:rPr>
      </w:pPr>
      <w:r>
        <w:rPr>
          <w:rFonts w:ascii="Arial" w:hAnsi="Arial" w:cs="Arial"/>
          <w:sz w:val="22"/>
          <w:szCs w:val="22"/>
        </w:rPr>
        <w:t>Zapisnik 32. seje IO OKS je bil posredovan. Aktivnosti normalno potekajo, kot so:</w:t>
      </w:r>
    </w:p>
    <w:p w:rsidR="00AA7AC7" w:rsidRDefault="00162328" w:rsidP="00162328">
      <w:pPr>
        <w:pStyle w:val="Golobesedilo"/>
        <w:numPr>
          <w:ilvl w:val="0"/>
          <w:numId w:val="2"/>
        </w:numPr>
        <w:jc w:val="both"/>
        <w:rPr>
          <w:rFonts w:ascii="Arial" w:hAnsi="Arial" w:cs="Arial"/>
          <w:sz w:val="22"/>
          <w:szCs w:val="22"/>
        </w:rPr>
      </w:pPr>
      <w:r>
        <w:rPr>
          <w:rFonts w:ascii="Arial" w:hAnsi="Arial" w:cs="Arial"/>
          <w:sz w:val="22"/>
          <w:szCs w:val="22"/>
        </w:rPr>
        <w:t>Izdana</w:t>
      </w:r>
      <w:r w:rsidR="00AA7AC7">
        <w:rPr>
          <w:rFonts w:ascii="Arial" w:hAnsi="Arial" w:cs="Arial"/>
          <w:sz w:val="22"/>
          <w:szCs w:val="22"/>
        </w:rPr>
        <w:t xml:space="preserve"> je tiskana oblika Strategije  OKS, Olimpijski krogi so v pripravi, tudi ostale aktivnosti publicistike potekajo po načrtu,</w:t>
      </w:r>
    </w:p>
    <w:p w:rsidR="00AA7AC7" w:rsidRDefault="00AA7AC7" w:rsidP="00162328">
      <w:pPr>
        <w:pStyle w:val="Golobesedilo"/>
        <w:numPr>
          <w:ilvl w:val="0"/>
          <w:numId w:val="2"/>
        </w:numPr>
        <w:jc w:val="both"/>
        <w:rPr>
          <w:rFonts w:ascii="Arial" w:hAnsi="Arial" w:cs="Arial"/>
          <w:sz w:val="22"/>
          <w:szCs w:val="22"/>
        </w:rPr>
      </w:pPr>
      <w:r>
        <w:rPr>
          <w:rFonts w:ascii="Arial" w:hAnsi="Arial" w:cs="Arial"/>
          <w:sz w:val="22"/>
          <w:szCs w:val="22"/>
        </w:rPr>
        <w:t>Državni zbor je sprejel Zakon o lastninskem preoblikovanju Loterije Slovenije, Državni svet pa izglasoval veto,</w:t>
      </w:r>
    </w:p>
    <w:p w:rsidR="00AA7AC7" w:rsidRDefault="00AA7AC7" w:rsidP="00162328">
      <w:pPr>
        <w:pStyle w:val="Golobesedilo"/>
        <w:numPr>
          <w:ilvl w:val="0"/>
          <w:numId w:val="2"/>
        </w:numPr>
        <w:jc w:val="both"/>
        <w:rPr>
          <w:rFonts w:ascii="Arial" w:hAnsi="Arial" w:cs="Arial"/>
          <w:sz w:val="22"/>
          <w:szCs w:val="22"/>
        </w:rPr>
      </w:pPr>
      <w:r>
        <w:rPr>
          <w:rFonts w:ascii="Arial" w:hAnsi="Arial" w:cs="Arial"/>
          <w:sz w:val="22"/>
          <w:szCs w:val="22"/>
        </w:rPr>
        <w:t xml:space="preserve">Strokovni svet RS je sprejel nekaj pomembnih odločitev, ki so pomembne tudi za OKS, </w:t>
      </w:r>
    </w:p>
    <w:p w:rsidR="00AA7AC7" w:rsidRDefault="00AA7AC7" w:rsidP="00162328">
      <w:pPr>
        <w:pStyle w:val="Golobesedilo"/>
        <w:numPr>
          <w:ilvl w:val="0"/>
          <w:numId w:val="2"/>
        </w:numPr>
        <w:jc w:val="both"/>
        <w:rPr>
          <w:rFonts w:ascii="Arial" w:hAnsi="Arial" w:cs="Arial"/>
          <w:sz w:val="22"/>
          <w:szCs w:val="22"/>
        </w:rPr>
      </w:pPr>
      <w:r>
        <w:rPr>
          <w:rFonts w:ascii="Arial" w:hAnsi="Arial" w:cs="Arial"/>
          <w:sz w:val="22"/>
          <w:szCs w:val="22"/>
        </w:rPr>
        <w:t>OKS uresničuje projekt »Razvoj kadrov v športu« po katerem so zaposleni trenerji, bivši vrhunski športniki in mladi raziskovalci,</w:t>
      </w:r>
    </w:p>
    <w:p w:rsidR="00AA7AC7" w:rsidRDefault="001B62C0" w:rsidP="00162328">
      <w:pPr>
        <w:pStyle w:val="Golobesedilo"/>
        <w:numPr>
          <w:ilvl w:val="0"/>
          <w:numId w:val="2"/>
        </w:numPr>
        <w:jc w:val="both"/>
        <w:rPr>
          <w:rFonts w:ascii="Arial" w:hAnsi="Arial" w:cs="Arial"/>
          <w:sz w:val="22"/>
          <w:szCs w:val="22"/>
        </w:rPr>
      </w:pPr>
      <w:r>
        <w:rPr>
          <w:rFonts w:ascii="Arial" w:hAnsi="Arial" w:cs="Arial"/>
          <w:sz w:val="22"/>
          <w:szCs w:val="22"/>
        </w:rPr>
        <w:t>s</w:t>
      </w:r>
      <w:r w:rsidR="00AA7AC7" w:rsidRPr="00AA7AC7">
        <w:rPr>
          <w:rFonts w:ascii="Arial" w:hAnsi="Arial" w:cs="Arial"/>
          <w:sz w:val="22"/>
          <w:szCs w:val="22"/>
        </w:rPr>
        <w:t xml:space="preserve"> HZS je bil opravljen sestanek glede financiranja odprave ZOI </w:t>
      </w:r>
      <w:proofErr w:type="spellStart"/>
      <w:r w:rsidR="00AA7AC7" w:rsidRPr="00AA7AC7">
        <w:rPr>
          <w:rFonts w:ascii="Arial" w:hAnsi="Arial" w:cs="Arial"/>
          <w:sz w:val="22"/>
          <w:szCs w:val="22"/>
        </w:rPr>
        <w:t>Sochi</w:t>
      </w:r>
      <w:proofErr w:type="spellEnd"/>
      <w:r w:rsidR="00AA7AC7" w:rsidRPr="00AA7AC7">
        <w:rPr>
          <w:rFonts w:ascii="Arial" w:hAnsi="Arial" w:cs="Arial"/>
          <w:sz w:val="22"/>
          <w:szCs w:val="22"/>
        </w:rPr>
        <w:t xml:space="preserve">, </w:t>
      </w:r>
    </w:p>
    <w:p w:rsidR="00AA7AC7" w:rsidRPr="00AA7AC7" w:rsidRDefault="00AA7AC7" w:rsidP="00162328">
      <w:pPr>
        <w:pStyle w:val="Golobesedilo"/>
        <w:numPr>
          <w:ilvl w:val="0"/>
          <w:numId w:val="2"/>
        </w:numPr>
        <w:jc w:val="both"/>
        <w:rPr>
          <w:rFonts w:ascii="Arial" w:hAnsi="Arial" w:cs="Arial"/>
          <w:sz w:val="22"/>
          <w:szCs w:val="22"/>
        </w:rPr>
      </w:pPr>
      <w:r w:rsidRPr="00AA7AC7">
        <w:rPr>
          <w:rFonts w:ascii="Arial" w:hAnsi="Arial" w:cs="Arial"/>
          <w:sz w:val="22"/>
          <w:szCs w:val="22"/>
        </w:rPr>
        <w:t>Vlada oz. Ministrstvo za finance se nista odzvala na pismo v zvezi s kritičnim polož</w:t>
      </w:r>
      <w:r>
        <w:rPr>
          <w:rFonts w:ascii="Arial" w:hAnsi="Arial" w:cs="Arial"/>
          <w:sz w:val="22"/>
          <w:szCs w:val="22"/>
        </w:rPr>
        <w:t>ajem glede iger na srečo in FŠO,</w:t>
      </w:r>
    </w:p>
    <w:p w:rsidR="00AA7AC7" w:rsidRDefault="006249EC" w:rsidP="00162328">
      <w:pPr>
        <w:pStyle w:val="Golobesedilo"/>
        <w:numPr>
          <w:ilvl w:val="0"/>
          <w:numId w:val="2"/>
        </w:numPr>
        <w:jc w:val="both"/>
        <w:rPr>
          <w:rFonts w:ascii="Arial" w:hAnsi="Arial" w:cs="Arial"/>
          <w:sz w:val="22"/>
          <w:szCs w:val="22"/>
        </w:rPr>
      </w:pPr>
      <w:r>
        <w:rPr>
          <w:rFonts w:ascii="Arial" w:hAnsi="Arial" w:cs="Arial"/>
          <w:sz w:val="22"/>
          <w:szCs w:val="22"/>
        </w:rPr>
        <w:t>p</w:t>
      </w:r>
      <w:r w:rsidR="00AA7AC7">
        <w:rPr>
          <w:rFonts w:ascii="Arial" w:hAnsi="Arial" w:cs="Arial"/>
          <w:sz w:val="22"/>
          <w:szCs w:val="22"/>
        </w:rPr>
        <w:t>ri sprejemu Tabele delovnih mest OKS je bilo pomotoma izpuščeno delovno mesto Vodja komunikacijskih projektov, strokovni sodelavec 1; predlaga se, da IO OKS sprejme dopolnjeno tabelo, ki so jo člani dobili v gradivu.</w:t>
      </w:r>
    </w:p>
    <w:p w:rsidR="00AA7AC7" w:rsidRDefault="00AA7AC7" w:rsidP="00AA7AC7">
      <w:pPr>
        <w:pStyle w:val="Golobesedilo"/>
        <w:rPr>
          <w:rFonts w:ascii="Arial" w:hAnsi="Arial" w:cs="Arial"/>
          <w:sz w:val="22"/>
          <w:szCs w:val="22"/>
        </w:rPr>
      </w:pPr>
    </w:p>
    <w:p w:rsidR="00AA7AC7" w:rsidRDefault="00AA7AC7" w:rsidP="006A6ACE">
      <w:pPr>
        <w:pStyle w:val="Golobesedilo"/>
        <w:jc w:val="both"/>
        <w:rPr>
          <w:rFonts w:ascii="Arial" w:hAnsi="Arial" w:cs="Arial"/>
          <w:sz w:val="22"/>
          <w:szCs w:val="22"/>
        </w:rPr>
      </w:pPr>
      <w:r w:rsidRPr="00461B37">
        <w:rPr>
          <w:rFonts w:ascii="Arial" w:hAnsi="Arial" w:cs="Arial"/>
          <w:sz w:val="22"/>
          <w:szCs w:val="22"/>
        </w:rPr>
        <w:t>Komisija za pravne zadeve in organiziranost je dopolnila pravilnik o izboru varuha pravic športnikov, tako da lahko</w:t>
      </w:r>
      <w:r w:rsidR="0038741D">
        <w:rPr>
          <w:rFonts w:ascii="Arial" w:hAnsi="Arial" w:cs="Arial"/>
          <w:sz w:val="22"/>
          <w:szCs w:val="22"/>
        </w:rPr>
        <w:t xml:space="preserve"> Komisija športnikov nadaljuje s </w:t>
      </w:r>
      <w:r w:rsidR="00320EFE">
        <w:rPr>
          <w:rFonts w:ascii="Arial" w:hAnsi="Arial" w:cs="Arial"/>
          <w:sz w:val="22"/>
          <w:szCs w:val="22"/>
        </w:rPr>
        <w:t xml:space="preserve">postopkom </w:t>
      </w:r>
      <w:r w:rsidR="0038741D">
        <w:rPr>
          <w:rFonts w:ascii="Arial" w:hAnsi="Arial" w:cs="Arial"/>
          <w:sz w:val="22"/>
          <w:szCs w:val="22"/>
        </w:rPr>
        <w:t>izbora</w:t>
      </w:r>
      <w:r w:rsidRPr="00461B37">
        <w:rPr>
          <w:rFonts w:ascii="Arial" w:hAnsi="Arial" w:cs="Arial"/>
          <w:sz w:val="22"/>
          <w:szCs w:val="22"/>
        </w:rPr>
        <w:t xml:space="preserve"> varuha. Predsednik je pozval komisijo, da pri izboru poskušajo izbrati osebo, ki bo imel v športnih krogih in širše avtoriteto, s katero bo lahko pomagal športnicam in športnikom.</w:t>
      </w:r>
      <w:r w:rsidR="00FE1764">
        <w:rPr>
          <w:rFonts w:ascii="Arial" w:hAnsi="Arial" w:cs="Arial"/>
          <w:sz w:val="22"/>
          <w:szCs w:val="22"/>
        </w:rPr>
        <w:t xml:space="preserve"> Zadeve glede prenosa nepremičn</w:t>
      </w:r>
      <w:r w:rsidR="009366C6">
        <w:rPr>
          <w:rFonts w:ascii="Arial" w:hAnsi="Arial" w:cs="Arial"/>
          <w:sz w:val="22"/>
          <w:szCs w:val="22"/>
        </w:rPr>
        <w:t>in</w:t>
      </w:r>
      <w:r w:rsidRPr="00461B37">
        <w:rPr>
          <w:rFonts w:ascii="Arial" w:hAnsi="Arial" w:cs="Arial"/>
          <w:sz w:val="22"/>
          <w:szCs w:val="22"/>
        </w:rPr>
        <w:t xml:space="preserve"> na </w:t>
      </w:r>
      <w:r w:rsidR="001B62C0">
        <w:rPr>
          <w:rFonts w:ascii="Arial" w:hAnsi="Arial" w:cs="Arial"/>
          <w:sz w:val="22"/>
          <w:szCs w:val="22"/>
        </w:rPr>
        <w:t>V</w:t>
      </w:r>
      <w:r w:rsidRPr="00461B37">
        <w:rPr>
          <w:rFonts w:ascii="Arial" w:hAnsi="Arial" w:cs="Arial"/>
          <w:sz w:val="22"/>
          <w:szCs w:val="22"/>
        </w:rPr>
        <w:t xml:space="preserve">eslaški klub Ljubljanica normalno potekajo. </w:t>
      </w:r>
      <w:r w:rsidR="00461B37" w:rsidRPr="00461B37">
        <w:rPr>
          <w:rFonts w:ascii="Arial" w:hAnsi="Arial" w:cs="Arial"/>
          <w:sz w:val="22"/>
          <w:szCs w:val="22"/>
        </w:rPr>
        <w:t xml:space="preserve">Predsednik je na kratko predstavil kronologijo sprejemanje sprememb </w:t>
      </w:r>
      <w:r w:rsidR="001B62C0">
        <w:rPr>
          <w:rFonts w:ascii="Arial" w:hAnsi="Arial" w:cs="Arial"/>
          <w:sz w:val="22"/>
          <w:szCs w:val="22"/>
        </w:rPr>
        <w:t>Z</w:t>
      </w:r>
      <w:r w:rsidR="00461B37" w:rsidRPr="00461B37">
        <w:rPr>
          <w:rFonts w:ascii="Arial" w:hAnsi="Arial" w:cs="Arial"/>
          <w:sz w:val="22"/>
          <w:szCs w:val="22"/>
        </w:rPr>
        <w:t xml:space="preserve">akona o lastninskem preoblikovanju Loterije Slovenije. </w:t>
      </w:r>
      <w:r w:rsidR="00461B37">
        <w:rPr>
          <w:rFonts w:ascii="Arial" w:hAnsi="Arial" w:cs="Arial"/>
          <w:sz w:val="22"/>
          <w:szCs w:val="22"/>
        </w:rPr>
        <w:t>Boj</w:t>
      </w:r>
      <w:r w:rsidR="006A6ACE">
        <w:rPr>
          <w:rFonts w:ascii="Arial" w:hAnsi="Arial" w:cs="Arial"/>
          <w:sz w:val="22"/>
          <w:szCs w:val="22"/>
        </w:rPr>
        <w:t>an Rotovnik je zbrane seznanil s</w:t>
      </w:r>
      <w:r w:rsidR="00461B37">
        <w:rPr>
          <w:rFonts w:ascii="Arial" w:hAnsi="Arial" w:cs="Arial"/>
          <w:sz w:val="22"/>
          <w:szCs w:val="22"/>
        </w:rPr>
        <w:t xml:space="preserve"> sklepi Strokovnega sveta za šport RS</w:t>
      </w:r>
      <w:r w:rsidR="006A6ACE">
        <w:rPr>
          <w:rFonts w:ascii="Arial" w:hAnsi="Arial" w:cs="Arial"/>
          <w:sz w:val="22"/>
          <w:szCs w:val="22"/>
        </w:rPr>
        <w:t xml:space="preserve"> in sicer da so v drugi obravnavi sprejeli besedilo izvedbenega načrta Nacionalnega programa športa 2014 – 2020 ter predlagali ministru, da se na omenjeno besedilo skupaj z OKS izvedejo posvetovanja in</w:t>
      </w:r>
      <w:r w:rsidR="00461B37">
        <w:rPr>
          <w:rFonts w:ascii="Arial" w:hAnsi="Arial" w:cs="Arial"/>
          <w:sz w:val="22"/>
          <w:szCs w:val="22"/>
        </w:rPr>
        <w:t xml:space="preserve"> </w:t>
      </w:r>
      <w:r w:rsidR="006A6ACE">
        <w:rPr>
          <w:rFonts w:ascii="Arial" w:hAnsi="Arial" w:cs="Arial"/>
          <w:sz w:val="22"/>
          <w:szCs w:val="22"/>
        </w:rPr>
        <w:t>razprave z športno javnostjo.</w:t>
      </w:r>
    </w:p>
    <w:p w:rsidR="00275BDE" w:rsidRDefault="00275BDE" w:rsidP="006A6ACE">
      <w:pPr>
        <w:pStyle w:val="Golobesedilo"/>
        <w:jc w:val="both"/>
        <w:rPr>
          <w:rFonts w:ascii="Arial" w:hAnsi="Arial" w:cs="Arial"/>
          <w:sz w:val="22"/>
          <w:szCs w:val="22"/>
        </w:rPr>
      </w:pPr>
    </w:p>
    <w:p w:rsidR="00320EFE" w:rsidRPr="00275BDE" w:rsidRDefault="00320EFE" w:rsidP="00320EFE">
      <w:pPr>
        <w:jc w:val="both"/>
        <w:rPr>
          <w:b/>
          <w:bCs/>
        </w:rPr>
      </w:pPr>
      <w:r w:rsidRPr="00275BDE">
        <w:rPr>
          <w:b/>
          <w:bCs/>
        </w:rPr>
        <w:t xml:space="preserve">Sklepi IO OKS: </w:t>
      </w:r>
    </w:p>
    <w:p w:rsidR="00320EFE" w:rsidRPr="00275BDE" w:rsidRDefault="00320EFE" w:rsidP="00320EFE">
      <w:pPr>
        <w:pStyle w:val="Odstavekseznama1"/>
        <w:numPr>
          <w:ilvl w:val="0"/>
          <w:numId w:val="3"/>
        </w:numPr>
        <w:jc w:val="both"/>
      </w:pPr>
      <w:r w:rsidRPr="00275BDE">
        <w:rPr>
          <w:b/>
          <w:bCs/>
        </w:rPr>
        <w:t>IO OKS potrdi zapisnik 32. seje IO OKS,</w:t>
      </w:r>
    </w:p>
    <w:p w:rsidR="00320EFE" w:rsidRPr="000F6D26" w:rsidRDefault="00320EFE" w:rsidP="00320EFE">
      <w:pPr>
        <w:pStyle w:val="Odstavekseznama1"/>
        <w:numPr>
          <w:ilvl w:val="0"/>
          <w:numId w:val="3"/>
        </w:numPr>
        <w:jc w:val="both"/>
        <w:rPr>
          <w:color w:val="000000"/>
        </w:rPr>
      </w:pPr>
      <w:r w:rsidRPr="00275BDE">
        <w:rPr>
          <w:b/>
          <w:bCs/>
        </w:rPr>
        <w:t xml:space="preserve">IO OKS sprejme sklep, da se v sistemizaciji delovnih mest potrdi Tabela delovnih </w:t>
      </w:r>
      <w:r w:rsidRPr="000F6D26">
        <w:rPr>
          <w:b/>
          <w:bCs/>
          <w:color w:val="000000"/>
        </w:rPr>
        <w:t>mest OKS, v kateri je dodano delovno mesto Vodja komunikacijskih projektov, strokovni sodelavec 1 v skladu s predlogom,</w:t>
      </w:r>
    </w:p>
    <w:p w:rsidR="0085787F" w:rsidRPr="000F6D26" w:rsidRDefault="0085787F" w:rsidP="0085787F">
      <w:pPr>
        <w:pStyle w:val="Odstavekseznama1"/>
        <w:numPr>
          <w:ilvl w:val="0"/>
          <w:numId w:val="3"/>
        </w:numPr>
        <w:suppressAutoHyphens w:val="0"/>
        <w:jc w:val="both"/>
        <w:rPr>
          <w:b/>
          <w:bCs/>
          <w:color w:val="000000"/>
        </w:rPr>
      </w:pPr>
      <w:r w:rsidRPr="000F6D26">
        <w:rPr>
          <w:b/>
          <w:bCs/>
          <w:color w:val="000000"/>
        </w:rPr>
        <w:t>IO OKS sprejme sklep, da se pred skupščino OKS izvede eden ali več posvetov na temo predloga izvedenega načrta NPŠ 2014-2020,</w:t>
      </w:r>
    </w:p>
    <w:p w:rsidR="0085787F" w:rsidRPr="000F6D26" w:rsidRDefault="0085787F" w:rsidP="0085787F">
      <w:pPr>
        <w:pStyle w:val="Odstavekseznama1"/>
        <w:numPr>
          <w:ilvl w:val="0"/>
          <w:numId w:val="3"/>
        </w:numPr>
        <w:suppressAutoHyphens w:val="0"/>
        <w:jc w:val="both"/>
        <w:rPr>
          <w:b/>
          <w:bCs/>
          <w:color w:val="000000"/>
        </w:rPr>
      </w:pPr>
      <w:r w:rsidRPr="000F6D26">
        <w:rPr>
          <w:b/>
          <w:bCs/>
          <w:color w:val="000000"/>
        </w:rPr>
        <w:t>IO OKS sprejme sklep, da se predlagan dnevni red za skupščino OKS razširi s točko Informacija o predlogu Izvedbenega načrta NPŠ 2014 – 2020,</w:t>
      </w:r>
    </w:p>
    <w:p w:rsidR="0085787F" w:rsidRPr="000F6D26" w:rsidRDefault="0085787F" w:rsidP="0085787F">
      <w:pPr>
        <w:pStyle w:val="Odstavekseznama1"/>
        <w:numPr>
          <w:ilvl w:val="0"/>
          <w:numId w:val="3"/>
        </w:numPr>
        <w:suppressAutoHyphens w:val="0"/>
        <w:jc w:val="both"/>
        <w:rPr>
          <w:b/>
          <w:bCs/>
          <w:color w:val="000000"/>
        </w:rPr>
      </w:pPr>
      <w:r w:rsidRPr="000F6D26">
        <w:rPr>
          <w:b/>
          <w:bCs/>
          <w:color w:val="000000"/>
        </w:rPr>
        <w:t>IO OKS sprejme sklep, da se predlaga skupščini, da pooblasti IO OKS za izdajo soglasja h končni verziji izvedbenega načrta NPŠ 2014 – 2020, ki bo posredovan vladi RS v potrditev,</w:t>
      </w:r>
    </w:p>
    <w:p w:rsidR="00320EFE" w:rsidRPr="000F6D26" w:rsidRDefault="00320EFE" w:rsidP="00320EFE">
      <w:pPr>
        <w:pStyle w:val="Odstavekseznama1"/>
        <w:numPr>
          <w:ilvl w:val="0"/>
          <w:numId w:val="3"/>
        </w:numPr>
        <w:jc w:val="both"/>
        <w:rPr>
          <w:color w:val="000000"/>
        </w:rPr>
      </w:pPr>
      <w:r w:rsidRPr="000F6D26">
        <w:rPr>
          <w:b/>
          <w:bCs/>
          <w:color w:val="000000"/>
        </w:rPr>
        <w:t>IO OKS se seznani s tekočimi aktivnostmi.</w:t>
      </w:r>
    </w:p>
    <w:p w:rsidR="00FF73AF" w:rsidRDefault="00FF73AF" w:rsidP="00FF73AF">
      <w:pPr>
        <w:jc w:val="both"/>
        <w:rPr>
          <w:color w:val="FF0000"/>
        </w:rPr>
      </w:pPr>
    </w:p>
    <w:p w:rsidR="00275BDE" w:rsidRDefault="00275BDE" w:rsidP="00FF73AF">
      <w:pPr>
        <w:jc w:val="both"/>
        <w:rPr>
          <w:color w:val="FF0000"/>
        </w:rPr>
      </w:pPr>
    </w:p>
    <w:p w:rsidR="00FE1764" w:rsidRDefault="00FE1764" w:rsidP="00FF73AF">
      <w:pPr>
        <w:jc w:val="both"/>
        <w:rPr>
          <w:color w:val="FF0000"/>
        </w:rPr>
      </w:pPr>
    </w:p>
    <w:p w:rsidR="0085787F" w:rsidRDefault="0085787F" w:rsidP="00FF73AF">
      <w:pPr>
        <w:jc w:val="both"/>
        <w:rPr>
          <w:color w:val="FF0000"/>
        </w:rPr>
      </w:pPr>
    </w:p>
    <w:p w:rsidR="00275BDE" w:rsidRPr="00FF73AF" w:rsidRDefault="00275BDE" w:rsidP="00FF73AF">
      <w:pPr>
        <w:jc w:val="both"/>
        <w:rPr>
          <w:color w:val="FF0000"/>
        </w:rPr>
      </w:pPr>
    </w:p>
    <w:p w:rsidR="00FF73AF" w:rsidRPr="00275BDE" w:rsidRDefault="00FF73AF" w:rsidP="00FF73AF">
      <w:pPr>
        <w:jc w:val="both"/>
        <w:rPr>
          <w:rFonts w:ascii="Arial" w:hAnsi="Arial" w:cs="Arial"/>
          <w:b/>
          <w:sz w:val="22"/>
          <w:szCs w:val="22"/>
        </w:rPr>
      </w:pPr>
      <w:r w:rsidRPr="006F75C4">
        <w:rPr>
          <w:b/>
          <w:bCs/>
        </w:rPr>
        <w:t>2. Poročila odborov in komisij ter delovnih teles OKS</w:t>
      </w:r>
      <w:r w:rsidRPr="00275BDE">
        <w:rPr>
          <w:rFonts w:ascii="Arial" w:hAnsi="Arial" w:cs="Arial"/>
          <w:b/>
          <w:sz w:val="22"/>
          <w:szCs w:val="22"/>
        </w:rPr>
        <w:t xml:space="preserve"> </w:t>
      </w:r>
    </w:p>
    <w:p w:rsidR="00FF73AF" w:rsidRDefault="00FF73AF" w:rsidP="00FF73AF">
      <w:pPr>
        <w:jc w:val="both"/>
        <w:rPr>
          <w:rFonts w:ascii="Arial" w:hAnsi="Arial" w:cs="Arial"/>
          <w:color w:val="FF0000"/>
          <w:sz w:val="22"/>
          <w:szCs w:val="22"/>
        </w:rPr>
      </w:pPr>
    </w:p>
    <w:p w:rsidR="001B62C0" w:rsidRDefault="00275BDE" w:rsidP="00FF73AF">
      <w:pPr>
        <w:jc w:val="both"/>
        <w:rPr>
          <w:rFonts w:ascii="Arial" w:hAnsi="Arial" w:cs="Arial"/>
          <w:sz w:val="22"/>
          <w:szCs w:val="22"/>
        </w:rPr>
      </w:pPr>
      <w:r w:rsidRPr="000D16DB">
        <w:rPr>
          <w:rFonts w:ascii="Arial" w:hAnsi="Arial" w:cs="Arial"/>
          <w:sz w:val="22"/>
          <w:szCs w:val="22"/>
        </w:rPr>
        <w:t>Rafko Križman je poročal, da delo na Odboru športa za vse normalno poteka. Prav tako na odboru športa na lokalni ravni. Branko Žnidarič je člane IO obvestil o aktivnostih na lokalnem nivoju s posredovanjem osnutka športne strategije na lokalni ravni za obdobje 10 let. Poslovni direktor Damijan Pintar je prisotne opomnil, da je minilo eno leto od njegovega prihoda na to delovno mesto. V nadaljevan</w:t>
      </w:r>
      <w:r w:rsidR="00FE1764">
        <w:rPr>
          <w:rFonts w:ascii="Arial" w:hAnsi="Arial" w:cs="Arial"/>
          <w:sz w:val="22"/>
          <w:szCs w:val="22"/>
        </w:rPr>
        <w:t>ju je predstavil dosežke na tem</w:t>
      </w:r>
      <w:r w:rsidRPr="000D16DB">
        <w:rPr>
          <w:rFonts w:ascii="Arial" w:hAnsi="Arial" w:cs="Arial"/>
          <w:sz w:val="22"/>
          <w:szCs w:val="22"/>
        </w:rPr>
        <w:t xml:space="preserve"> področju in sicer pri racionalizaciji poslovanja, centralizaciji nabave, povečani aktivnosti pri pridobivanju novih partnerjev in sponzorjev. </w:t>
      </w:r>
      <w:r w:rsidR="000D16DB" w:rsidRPr="000D16DB">
        <w:rPr>
          <w:rFonts w:ascii="Arial" w:hAnsi="Arial" w:cs="Arial"/>
          <w:sz w:val="22"/>
          <w:szCs w:val="22"/>
        </w:rPr>
        <w:t xml:space="preserve">V prihodnje pa bo velik poudarek na iskanju možnosti črpanja sredstev iz EU. </w:t>
      </w:r>
    </w:p>
    <w:p w:rsidR="001B62C0" w:rsidRDefault="001B62C0" w:rsidP="00FF73AF">
      <w:pPr>
        <w:jc w:val="both"/>
        <w:rPr>
          <w:rFonts w:ascii="Arial" w:hAnsi="Arial" w:cs="Arial"/>
          <w:sz w:val="22"/>
          <w:szCs w:val="22"/>
        </w:rPr>
      </w:pPr>
    </w:p>
    <w:p w:rsidR="001B62C0" w:rsidRDefault="000D16DB" w:rsidP="00FF73AF">
      <w:pPr>
        <w:jc w:val="both"/>
        <w:rPr>
          <w:rFonts w:ascii="Arial" w:hAnsi="Arial" w:cs="Arial"/>
          <w:sz w:val="22"/>
          <w:szCs w:val="22"/>
        </w:rPr>
      </w:pPr>
      <w:r>
        <w:rPr>
          <w:rFonts w:ascii="Arial" w:hAnsi="Arial" w:cs="Arial"/>
          <w:sz w:val="22"/>
          <w:szCs w:val="22"/>
        </w:rPr>
        <w:t>Miro Cerar je poročal o delovanju SOA-e in povzel, da so na zadnji seji sprejeli sklep, da se gre v neke vrste razpis, na katerem bi zbrali različne predloge za poimenovanje ulic, športnih objektov, parkov ter drugih stvari z imeni športni</w:t>
      </w:r>
      <w:r w:rsidR="00FE1764">
        <w:rPr>
          <w:rFonts w:ascii="Arial" w:hAnsi="Arial" w:cs="Arial"/>
          <w:sz w:val="22"/>
          <w:szCs w:val="22"/>
        </w:rPr>
        <w:t>c</w:t>
      </w:r>
      <w:r>
        <w:rPr>
          <w:rFonts w:ascii="Arial" w:hAnsi="Arial" w:cs="Arial"/>
          <w:sz w:val="22"/>
          <w:szCs w:val="22"/>
        </w:rPr>
        <w:t xml:space="preserve"> in športnikov. To ima tudi promocijski pomen.</w:t>
      </w:r>
      <w:r w:rsidR="006E07AF">
        <w:rPr>
          <w:rFonts w:ascii="Arial" w:hAnsi="Arial" w:cs="Arial"/>
          <w:sz w:val="22"/>
          <w:szCs w:val="22"/>
        </w:rPr>
        <w:t xml:space="preserve"> Predlog je, da to pobudo sprej</w:t>
      </w:r>
      <w:r>
        <w:rPr>
          <w:rFonts w:ascii="Arial" w:hAnsi="Arial" w:cs="Arial"/>
          <w:sz w:val="22"/>
          <w:szCs w:val="22"/>
        </w:rPr>
        <w:t>m</w:t>
      </w:r>
      <w:r w:rsidR="006E07AF">
        <w:rPr>
          <w:rFonts w:ascii="Arial" w:hAnsi="Arial" w:cs="Arial"/>
          <w:sz w:val="22"/>
          <w:szCs w:val="22"/>
        </w:rPr>
        <w:t>e</w:t>
      </w:r>
      <w:r>
        <w:rPr>
          <w:rFonts w:ascii="Arial" w:hAnsi="Arial" w:cs="Arial"/>
          <w:sz w:val="22"/>
          <w:szCs w:val="22"/>
        </w:rPr>
        <w:t xml:space="preserve"> tudi IO OKS. SOA je tudi sprejela sklep, da se sistema</w:t>
      </w:r>
      <w:r w:rsidR="006E07AF">
        <w:rPr>
          <w:rFonts w:ascii="Arial" w:hAnsi="Arial" w:cs="Arial"/>
          <w:sz w:val="22"/>
          <w:szCs w:val="22"/>
        </w:rPr>
        <w:t>tično zbirajo pobude</w:t>
      </w:r>
      <w:r>
        <w:rPr>
          <w:rFonts w:ascii="Arial" w:hAnsi="Arial" w:cs="Arial"/>
          <w:sz w:val="22"/>
          <w:szCs w:val="22"/>
        </w:rPr>
        <w:t xml:space="preserve"> o </w:t>
      </w:r>
      <w:proofErr w:type="spellStart"/>
      <w:r>
        <w:rPr>
          <w:rFonts w:ascii="Arial" w:hAnsi="Arial" w:cs="Arial"/>
          <w:sz w:val="22"/>
          <w:szCs w:val="22"/>
        </w:rPr>
        <w:t>fair</w:t>
      </w:r>
      <w:proofErr w:type="spellEnd"/>
      <w:r>
        <w:rPr>
          <w:rFonts w:ascii="Arial" w:hAnsi="Arial" w:cs="Arial"/>
          <w:sz w:val="22"/>
          <w:szCs w:val="22"/>
        </w:rPr>
        <w:t xml:space="preserve"> </w:t>
      </w:r>
      <w:proofErr w:type="spellStart"/>
      <w:r>
        <w:rPr>
          <w:rFonts w:ascii="Arial" w:hAnsi="Arial" w:cs="Arial"/>
          <w:sz w:val="22"/>
          <w:szCs w:val="22"/>
        </w:rPr>
        <w:t>play</w:t>
      </w:r>
      <w:proofErr w:type="spellEnd"/>
      <w:r>
        <w:rPr>
          <w:rFonts w:ascii="Arial" w:hAnsi="Arial" w:cs="Arial"/>
          <w:sz w:val="22"/>
          <w:szCs w:val="22"/>
        </w:rPr>
        <w:t xml:space="preserve">-u. SOA je aktivna tudi na področju mini olimpijade ter druga izobraževanja mladih. </w:t>
      </w:r>
    </w:p>
    <w:p w:rsidR="001B62C0" w:rsidRDefault="001B62C0" w:rsidP="00FF73AF">
      <w:pPr>
        <w:jc w:val="both"/>
        <w:rPr>
          <w:rFonts w:ascii="Arial" w:hAnsi="Arial" w:cs="Arial"/>
          <w:sz w:val="22"/>
          <w:szCs w:val="22"/>
        </w:rPr>
      </w:pPr>
    </w:p>
    <w:p w:rsidR="001B62C0" w:rsidRDefault="000D16DB" w:rsidP="00FF73AF">
      <w:pPr>
        <w:jc w:val="both"/>
        <w:rPr>
          <w:rFonts w:ascii="Arial" w:hAnsi="Arial" w:cs="Arial"/>
          <w:sz w:val="22"/>
          <w:szCs w:val="22"/>
        </w:rPr>
      </w:pPr>
      <w:r>
        <w:rPr>
          <w:rFonts w:ascii="Arial" w:hAnsi="Arial" w:cs="Arial"/>
          <w:sz w:val="22"/>
          <w:szCs w:val="22"/>
        </w:rPr>
        <w:t xml:space="preserve">Tjaša Andree Prosenc je poročala o delu komisije za organiziranost in pravne zadeve. Na zadnji seji so pripravili pravilnik za izbor članov sveta FŠO. Ker zakon ni bil še pravnomočno sprejet, </w:t>
      </w:r>
      <w:r w:rsidR="000A6C84">
        <w:rPr>
          <w:rFonts w:ascii="Arial" w:hAnsi="Arial" w:cs="Arial"/>
          <w:sz w:val="22"/>
          <w:szCs w:val="22"/>
        </w:rPr>
        <w:t>o pravilniku ni mogoče odločati. Komisija je obravnavala predlog poslovnika o delu organov OKS in ugotovila, da je zelo neživljen</w:t>
      </w:r>
      <w:r w:rsidR="006E07AF">
        <w:rPr>
          <w:rFonts w:ascii="Arial" w:hAnsi="Arial" w:cs="Arial"/>
          <w:sz w:val="22"/>
          <w:szCs w:val="22"/>
        </w:rPr>
        <w:t>j</w:t>
      </w:r>
      <w:r w:rsidR="000A6C84">
        <w:rPr>
          <w:rFonts w:ascii="Arial" w:hAnsi="Arial" w:cs="Arial"/>
          <w:sz w:val="22"/>
          <w:szCs w:val="22"/>
        </w:rPr>
        <w:t>ski. Zato predlaga IO OKS, da se pravila OKS popravijo tako da omogočajo sp</w:t>
      </w:r>
      <w:r w:rsidR="007F77FA">
        <w:rPr>
          <w:rFonts w:ascii="Arial" w:hAnsi="Arial" w:cs="Arial"/>
          <w:sz w:val="22"/>
          <w:szCs w:val="22"/>
        </w:rPr>
        <w:t>rejem</w:t>
      </w:r>
      <w:r w:rsidR="000A6C84">
        <w:rPr>
          <w:rFonts w:ascii="Arial" w:hAnsi="Arial" w:cs="Arial"/>
          <w:sz w:val="22"/>
          <w:szCs w:val="22"/>
        </w:rPr>
        <w:t xml:space="preserve"> poslovnik</w:t>
      </w:r>
      <w:r w:rsidR="007F77FA">
        <w:rPr>
          <w:rFonts w:ascii="Arial" w:hAnsi="Arial" w:cs="Arial"/>
          <w:sz w:val="22"/>
          <w:szCs w:val="22"/>
        </w:rPr>
        <w:t>a</w:t>
      </w:r>
      <w:r w:rsidR="000A6C84">
        <w:rPr>
          <w:rFonts w:ascii="Arial" w:hAnsi="Arial" w:cs="Arial"/>
          <w:sz w:val="22"/>
          <w:szCs w:val="22"/>
        </w:rPr>
        <w:t xml:space="preserve"> o delu skupščine OKS posebej, za druge organe pa v drugem poslovniku.</w:t>
      </w:r>
      <w:r w:rsidR="00EA3671">
        <w:rPr>
          <w:rFonts w:ascii="Arial" w:hAnsi="Arial" w:cs="Arial"/>
          <w:sz w:val="22"/>
          <w:szCs w:val="22"/>
        </w:rPr>
        <w:t xml:space="preserve"> Sprejem poslovnikov vseh drugih organov naj bo v pristojnosti IO OKS.</w:t>
      </w:r>
      <w:r w:rsidR="00E81479">
        <w:rPr>
          <w:rFonts w:ascii="Arial" w:hAnsi="Arial" w:cs="Arial"/>
          <w:sz w:val="22"/>
          <w:szCs w:val="22"/>
        </w:rPr>
        <w:t xml:space="preserve"> </w:t>
      </w:r>
    </w:p>
    <w:p w:rsidR="001B62C0" w:rsidRDefault="001B62C0" w:rsidP="00FF73AF">
      <w:pPr>
        <w:jc w:val="both"/>
        <w:rPr>
          <w:rFonts w:ascii="Arial" w:hAnsi="Arial" w:cs="Arial"/>
          <w:sz w:val="22"/>
          <w:szCs w:val="22"/>
        </w:rPr>
      </w:pPr>
    </w:p>
    <w:p w:rsidR="00275BDE" w:rsidRPr="000D16DB" w:rsidRDefault="00E81479" w:rsidP="00FF73AF">
      <w:pPr>
        <w:jc w:val="both"/>
        <w:rPr>
          <w:rFonts w:ascii="Arial" w:hAnsi="Arial" w:cs="Arial"/>
          <w:sz w:val="22"/>
          <w:szCs w:val="22"/>
        </w:rPr>
      </w:pPr>
      <w:r>
        <w:rPr>
          <w:rFonts w:ascii="Arial" w:hAnsi="Arial" w:cs="Arial"/>
          <w:sz w:val="22"/>
          <w:szCs w:val="22"/>
        </w:rPr>
        <w:t>Sonja Poljšak je poročala o delu Komisije za zamejski šport in sicer, da so dobili nekaj manj sredstev iz MZZ, vendar bodo vse predvidene aktivnosti normalno izvedli. Predsednik OKS in Sonja Poljšak sta se udeležila občnega zbora združenj šp</w:t>
      </w:r>
      <w:r w:rsidR="00AB7DC9">
        <w:rPr>
          <w:rFonts w:ascii="Arial" w:hAnsi="Arial" w:cs="Arial"/>
          <w:sz w:val="22"/>
          <w:szCs w:val="22"/>
        </w:rPr>
        <w:t>ortnih društev v Italiji. Obisk je bil zelo dobro sprejet. Jožko Križan je poročal o poteku projekta ESS. Projekt poteka po načrtih. Glede na bližajoči konec projekta pa so se že začele priprave na morebitno prijavo na nov projekt.</w:t>
      </w:r>
    </w:p>
    <w:p w:rsidR="00FF73AF" w:rsidRPr="00FF73AF" w:rsidRDefault="00FF73AF" w:rsidP="00FF73AF">
      <w:pPr>
        <w:pStyle w:val="Golobesedilo"/>
        <w:jc w:val="both"/>
        <w:rPr>
          <w:rFonts w:ascii="Arial" w:hAnsi="Arial" w:cs="Arial"/>
          <w:color w:val="FF0000"/>
          <w:sz w:val="22"/>
          <w:szCs w:val="22"/>
        </w:rPr>
      </w:pPr>
    </w:p>
    <w:p w:rsidR="00FF73AF" w:rsidRPr="00AB7DC9" w:rsidRDefault="00FF73AF" w:rsidP="00FF73AF">
      <w:pPr>
        <w:jc w:val="both"/>
        <w:rPr>
          <w:b/>
          <w:bCs/>
        </w:rPr>
      </w:pPr>
      <w:r w:rsidRPr="00AB7DC9">
        <w:rPr>
          <w:b/>
          <w:bCs/>
        </w:rPr>
        <w:t xml:space="preserve">Sklepi IO OKS: </w:t>
      </w:r>
    </w:p>
    <w:p w:rsidR="00FF73AF" w:rsidRPr="00AB7DC9" w:rsidRDefault="00FF73AF" w:rsidP="00FF73AF">
      <w:pPr>
        <w:pStyle w:val="Odstavekseznama1"/>
        <w:numPr>
          <w:ilvl w:val="0"/>
          <w:numId w:val="3"/>
        </w:numPr>
        <w:jc w:val="both"/>
      </w:pPr>
      <w:r w:rsidRPr="00AB7DC9">
        <w:rPr>
          <w:b/>
          <w:bCs/>
        </w:rPr>
        <w:t xml:space="preserve">IO OKS </w:t>
      </w:r>
      <w:r w:rsidR="000D16DB" w:rsidRPr="00AB7DC9">
        <w:rPr>
          <w:b/>
          <w:bCs/>
        </w:rPr>
        <w:t>sprejme sklep, da se podpre SOA, da izvede razpis za zbira</w:t>
      </w:r>
      <w:r w:rsidR="009F767B">
        <w:rPr>
          <w:b/>
          <w:bCs/>
        </w:rPr>
        <w:t>nje predlogov glede poimenovanja</w:t>
      </w:r>
      <w:r w:rsidR="000D16DB" w:rsidRPr="00AB7DC9">
        <w:rPr>
          <w:b/>
          <w:bCs/>
        </w:rPr>
        <w:t xml:space="preserve"> ulic, športnih objektov</w:t>
      </w:r>
      <w:r w:rsidR="009F767B">
        <w:rPr>
          <w:b/>
          <w:bCs/>
        </w:rPr>
        <w:t xml:space="preserve"> ter drugo z</w:t>
      </w:r>
      <w:r w:rsidR="000D16DB" w:rsidRPr="00AB7DC9">
        <w:rPr>
          <w:b/>
          <w:bCs/>
        </w:rPr>
        <w:t xml:space="preserve"> imeni športnic in športnikov</w:t>
      </w:r>
      <w:r w:rsidR="00EA3671" w:rsidRPr="00AB7DC9">
        <w:rPr>
          <w:b/>
          <w:bCs/>
        </w:rPr>
        <w:t>,</w:t>
      </w:r>
    </w:p>
    <w:p w:rsidR="00EA3671" w:rsidRPr="00AB7DC9" w:rsidRDefault="00EA3671" w:rsidP="00FF73AF">
      <w:pPr>
        <w:pStyle w:val="Odstavekseznama1"/>
        <w:numPr>
          <w:ilvl w:val="0"/>
          <w:numId w:val="3"/>
        </w:numPr>
        <w:jc w:val="both"/>
      </w:pPr>
      <w:r w:rsidRPr="00AB7DC9">
        <w:rPr>
          <w:b/>
          <w:bCs/>
        </w:rPr>
        <w:t>IO OKS sprejme sklep, da skupščini OKS predlaga, da se pravila OKS spremenijo tako, da skupščina odloča o poslovniku o delu skupščine, za ostale poslovnike pa pristojnost prenese na IO OKS,</w:t>
      </w:r>
    </w:p>
    <w:p w:rsidR="00EA3671" w:rsidRPr="00AB7DC9" w:rsidRDefault="00EA3671" w:rsidP="00FF73AF">
      <w:pPr>
        <w:pStyle w:val="Odstavekseznama1"/>
        <w:numPr>
          <w:ilvl w:val="0"/>
          <w:numId w:val="3"/>
        </w:numPr>
        <w:jc w:val="both"/>
      </w:pPr>
      <w:r w:rsidRPr="00AB7DC9">
        <w:rPr>
          <w:b/>
          <w:bCs/>
        </w:rPr>
        <w:t>IO OKS sprejme sklep, da komisija za organiziranost pripravi osnutek poslovnika o delu skupščine OKS, o katerem bo odločala skupščina.</w:t>
      </w:r>
    </w:p>
    <w:p w:rsidR="00FF73AF" w:rsidRPr="00FF73AF" w:rsidRDefault="00FF73AF" w:rsidP="00FF73AF">
      <w:pPr>
        <w:pStyle w:val="Golobesedilo"/>
        <w:jc w:val="both"/>
        <w:rPr>
          <w:rFonts w:ascii="Arial" w:hAnsi="Arial" w:cs="Arial"/>
          <w:color w:val="FF0000"/>
          <w:sz w:val="22"/>
          <w:szCs w:val="22"/>
        </w:rPr>
      </w:pPr>
    </w:p>
    <w:p w:rsidR="00FF73AF" w:rsidRPr="00FF73AF" w:rsidRDefault="00FF73AF" w:rsidP="00FF73AF">
      <w:pPr>
        <w:jc w:val="both"/>
        <w:rPr>
          <w:rFonts w:ascii="Arial" w:hAnsi="Arial" w:cs="Arial"/>
          <w:b/>
          <w:color w:val="FF0000"/>
          <w:sz w:val="22"/>
          <w:szCs w:val="22"/>
        </w:rPr>
      </w:pPr>
    </w:p>
    <w:p w:rsidR="00FF73AF" w:rsidRPr="006F75C4" w:rsidRDefault="00FF73AF" w:rsidP="00FF73AF">
      <w:pPr>
        <w:jc w:val="both"/>
        <w:rPr>
          <w:b/>
          <w:bCs/>
        </w:rPr>
      </w:pPr>
      <w:r w:rsidRPr="006F75C4">
        <w:rPr>
          <w:b/>
          <w:bCs/>
        </w:rPr>
        <w:t xml:space="preserve">3. Zadeve vrhunskega športa </w:t>
      </w:r>
    </w:p>
    <w:p w:rsidR="00FF73AF" w:rsidRPr="006249EC" w:rsidRDefault="00FF73AF" w:rsidP="00FF73AF">
      <w:pPr>
        <w:jc w:val="both"/>
        <w:rPr>
          <w:rFonts w:ascii="Arial" w:hAnsi="Arial" w:cs="Arial"/>
          <w:b/>
          <w:sz w:val="22"/>
          <w:szCs w:val="22"/>
        </w:rPr>
      </w:pPr>
      <w:r w:rsidRPr="006249EC">
        <w:rPr>
          <w:rFonts w:ascii="Arial" w:hAnsi="Arial" w:cs="Arial"/>
          <w:b/>
          <w:sz w:val="22"/>
          <w:szCs w:val="22"/>
        </w:rPr>
        <w:t xml:space="preserve"> </w:t>
      </w:r>
    </w:p>
    <w:p w:rsidR="00FF73AF" w:rsidRPr="006249EC" w:rsidRDefault="00FF73AF" w:rsidP="00FF73AF">
      <w:pPr>
        <w:jc w:val="both"/>
        <w:rPr>
          <w:rFonts w:ascii="Arial" w:hAnsi="Arial" w:cs="Arial"/>
          <w:sz w:val="22"/>
          <w:szCs w:val="22"/>
        </w:rPr>
      </w:pPr>
      <w:r w:rsidRPr="006249EC">
        <w:rPr>
          <w:rFonts w:ascii="Arial" w:hAnsi="Arial" w:cs="Arial"/>
          <w:sz w:val="22"/>
          <w:szCs w:val="22"/>
        </w:rPr>
        <w:t xml:space="preserve">Bogdan Gabrovec, predsednik odbora za vrhunski šport, je poročal o aktivnostih odbora. Obvestil je člane IO OKS, </w:t>
      </w:r>
      <w:r w:rsidR="00AB7DC9" w:rsidRPr="006249EC">
        <w:rPr>
          <w:rFonts w:ascii="Arial" w:hAnsi="Arial" w:cs="Arial"/>
          <w:sz w:val="22"/>
          <w:szCs w:val="22"/>
        </w:rPr>
        <w:t>da se je odbor po</w:t>
      </w:r>
      <w:r w:rsidR="00EE31B5">
        <w:rPr>
          <w:rFonts w:ascii="Arial" w:hAnsi="Arial" w:cs="Arial"/>
          <w:sz w:val="22"/>
          <w:szCs w:val="22"/>
        </w:rPr>
        <w:t>zitivno opredelil na spremembo Z</w:t>
      </w:r>
      <w:r w:rsidR="00AB7DC9" w:rsidRPr="006249EC">
        <w:rPr>
          <w:rFonts w:ascii="Arial" w:hAnsi="Arial" w:cs="Arial"/>
          <w:sz w:val="22"/>
          <w:szCs w:val="22"/>
        </w:rPr>
        <w:t>akona o lastninskem preoblikovanju Loterije Slovenije. Prav tako podpirajo predlog poslovnika za izbor članov sveta FŠO. Pri raz</w:t>
      </w:r>
      <w:r w:rsidR="00290280">
        <w:rPr>
          <w:rFonts w:ascii="Arial" w:hAnsi="Arial" w:cs="Arial"/>
          <w:sz w:val="22"/>
          <w:szCs w:val="22"/>
        </w:rPr>
        <w:t>pisu za nacionalne športne cent</w:t>
      </w:r>
      <w:r w:rsidR="00AB7DC9" w:rsidRPr="006249EC">
        <w:rPr>
          <w:rFonts w:ascii="Arial" w:hAnsi="Arial" w:cs="Arial"/>
          <w:sz w:val="22"/>
          <w:szCs w:val="22"/>
        </w:rPr>
        <w:t>r</w:t>
      </w:r>
      <w:r w:rsidR="00290280">
        <w:rPr>
          <w:rFonts w:ascii="Arial" w:hAnsi="Arial" w:cs="Arial"/>
          <w:sz w:val="22"/>
          <w:szCs w:val="22"/>
        </w:rPr>
        <w:t>e bo potrebno sodelovanje s</w:t>
      </w:r>
      <w:r w:rsidR="00AB7DC9" w:rsidRPr="006249EC">
        <w:rPr>
          <w:rFonts w:ascii="Arial" w:hAnsi="Arial" w:cs="Arial"/>
          <w:sz w:val="22"/>
          <w:szCs w:val="22"/>
        </w:rPr>
        <w:t xml:space="preserve"> komisijo za objekte ter drugimi zainteresiranimi skupinami kot je Združenje za športne objekte. Poudaril </w:t>
      </w:r>
      <w:r w:rsidR="006249EC">
        <w:rPr>
          <w:rFonts w:ascii="Arial" w:hAnsi="Arial" w:cs="Arial"/>
          <w:sz w:val="22"/>
          <w:szCs w:val="22"/>
        </w:rPr>
        <w:t>je pomen sodelovanja s</w:t>
      </w:r>
      <w:r w:rsidR="00AB7DC9" w:rsidRPr="006249EC">
        <w:rPr>
          <w:rFonts w:ascii="Arial" w:hAnsi="Arial" w:cs="Arial"/>
          <w:sz w:val="22"/>
          <w:szCs w:val="22"/>
        </w:rPr>
        <w:t xml:space="preserve"> sorazmerno avtonomnim univerzitetnim š</w:t>
      </w:r>
      <w:r w:rsidR="00290280">
        <w:rPr>
          <w:rFonts w:ascii="Arial" w:hAnsi="Arial" w:cs="Arial"/>
          <w:sz w:val="22"/>
          <w:szCs w:val="22"/>
        </w:rPr>
        <w:t>portom ter pozval, da se na tem področju bolj</w:t>
      </w:r>
      <w:r w:rsidR="00AB7DC9" w:rsidRPr="006249EC">
        <w:rPr>
          <w:rFonts w:ascii="Arial" w:hAnsi="Arial" w:cs="Arial"/>
          <w:sz w:val="22"/>
          <w:szCs w:val="22"/>
        </w:rPr>
        <w:t xml:space="preserve"> aktivirajo. V gradivu so člani dobili predlog za umestitev novih panog in disciplin v sistem registracij in kategorizacije. IO OKS je v teh primerih samo formalni potrjevalec predlogov odbora za vrhunski šport. </w:t>
      </w:r>
    </w:p>
    <w:p w:rsidR="00FF73AF" w:rsidRPr="006249EC" w:rsidRDefault="00FF73AF" w:rsidP="00FF73AF">
      <w:pPr>
        <w:jc w:val="both"/>
        <w:rPr>
          <w:rFonts w:ascii="Arial" w:hAnsi="Arial" w:cs="Arial"/>
          <w:sz w:val="22"/>
          <w:szCs w:val="22"/>
        </w:rPr>
      </w:pPr>
    </w:p>
    <w:p w:rsidR="00FF73AF" w:rsidRPr="006249EC" w:rsidRDefault="00AB7DC9" w:rsidP="00FF73AF">
      <w:pPr>
        <w:jc w:val="both"/>
        <w:rPr>
          <w:b/>
          <w:bCs/>
        </w:rPr>
      </w:pPr>
      <w:r w:rsidRPr="006249EC">
        <w:rPr>
          <w:b/>
          <w:bCs/>
        </w:rPr>
        <w:t>Sklep</w:t>
      </w:r>
      <w:r w:rsidR="00FF73AF" w:rsidRPr="006249EC">
        <w:rPr>
          <w:b/>
          <w:bCs/>
        </w:rPr>
        <w:t xml:space="preserve"> IO OKS: </w:t>
      </w:r>
    </w:p>
    <w:p w:rsidR="00FF73AF" w:rsidRPr="006249EC" w:rsidRDefault="00FF73AF" w:rsidP="00FF73AF">
      <w:pPr>
        <w:pStyle w:val="Odstavekseznama1"/>
        <w:numPr>
          <w:ilvl w:val="0"/>
          <w:numId w:val="3"/>
        </w:numPr>
        <w:jc w:val="both"/>
      </w:pPr>
      <w:r w:rsidRPr="006249EC">
        <w:rPr>
          <w:b/>
          <w:bCs/>
        </w:rPr>
        <w:t xml:space="preserve">IO OKS </w:t>
      </w:r>
      <w:r w:rsidR="00AB7DC9" w:rsidRPr="006249EC">
        <w:rPr>
          <w:b/>
          <w:bCs/>
        </w:rPr>
        <w:t>potrdi predlog OVŠ, glede umestitve novih panog in disciplin v sistem</w:t>
      </w:r>
      <w:r w:rsidR="006249EC" w:rsidRPr="006249EC">
        <w:rPr>
          <w:b/>
          <w:bCs/>
        </w:rPr>
        <w:t xml:space="preserve"> registracije in kategorizacije</w:t>
      </w:r>
      <w:r w:rsidRPr="006249EC">
        <w:rPr>
          <w:b/>
          <w:bCs/>
        </w:rPr>
        <w:t>,</w:t>
      </w:r>
      <w:r w:rsidR="006249EC" w:rsidRPr="006249EC">
        <w:rPr>
          <w:b/>
          <w:bCs/>
        </w:rPr>
        <w:t xml:space="preserve"> ki je bil sprejet na seji OVŠ dne 8.</w:t>
      </w:r>
      <w:r w:rsidR="00B70DAC">
        <w:rPr>
          <w:b/>
          <w:bCs/>
        </w:rPr>
        <w:t xml:space="preserve"> </w:t>
      </w:r>
      <w:r w:rsidR="006249EC" w:rsidRPr="006249EC">
        <w:rPr>
          <w:b/>
          <w:bCs/>
        </w:rPr>
        <w:t>4.</w:t>
      </w:r>
      <w:r w:rsidR="00B70DAC">
        <w:rPr>
          <w:b/>
          <w:bCs/>
        </w:rPr>
        <w:t xml:space="preserve"> </w:t>
      </w:r>
      <w:r w:rsidR="006249EC" w:rsidRPr="006249EC">
        <w:rPr>
          <w:b/>
          <w:bCs/>
        </w:rPr>
        <w:t>2014 (29 seja) in 6.</w:t>
      </w:r>
      <w:r w:rsidR="00B70DAC">
        <w:rPr>
          <w:b/>
          <w:bCs/>
        </w:rPr>
        <w:t xml:space="preserve"> </w:t>
      </w:r>
      <w:r w:rsidR="006249EC" w:rsidRPr="006249EC">
        <w:rPr>
          <w:b/>
          <w:bCs/>
        </w:rPr>
        <w:t>5.</w:t>
      </w:r>
      <w:r w:rsidR="00B70DAC">
        <w:rPr>
          <w:b/>
          <w:bCs/>
        </w:rPr>
        <w:t xml:space="preserve"> </w:t>
      </w:r>
      <w:r w:rsidR="006249EC" w:rsidRPr="006249EC">
        <w:rPr>
          <w:b/>
          <w:bCs/>
        </w:rPr>
        <w:t>2014 (30 seja)</w:t>
      </w:r>
    </w:p>
    <w:p w:rsidR="00FF73AF" w:rsidRPr="00FF73AF" w:rsidRDefault="00FF73AF" w:rsidP="00FF73AF">
      <w:pPr>
        <w:jc w:val="both"/>
        <w:rPr>
          <w:rFonts w:ascii="Arial" w:hAnsi="Arial" w:cs="Arial"/>
          <w:color w:val="FF0000"/>
          <w:sz w:val="22"/>
          <w:szCs w:val="22"/>
        </w:rPr>
      </w:pPr>
    </w:p>
    <w:p w:rsidR="00FF73AF" w:rsidRPr="00FF73AF" w:rsidRDefault="00FF73AF" w:rsidP="00FF73AF">
      <w:pPr>
        <w:jc w:val="both"/>
        <w:rPr>
          <w:rFonts w:ascii="Arial" w:hAnsi="Arial" w:cs="Arial"/>
          <w:color w:val="FF0000"/>
          <w:sz w:val="22"/>
          <w:szCs w:val="22"/>
        </w:rPr>
      </w:pPr>
    </w:p>
    <w:p w:rsidR="00FF73AF" w:rsidRPr="006F75C4" w:rsidRDefault="00FF73AF" w:rsidP="00FF73AF">
      <w:pPr>
        <w:jc w:val="both"/>
        <w:rPr>
          <w:b/>
          <w:bCs/>
        </w:rPr>
      </w:pPr>
      <w:r w:rsidRPr="006F75C4">
        <w:rPr>
          <w:b/>
          <w:bCs/>
        </w:rPr>
        <w:t xml:space="preserve">4. </w:t>
      </w:r>
      <w:r w:rsidR="006249EC" w:rsidRPr="006F75C4">
        <w:rPr>
          <w:b/>
          <w:bCs/>
        </w:rPr>
        <w:t>Priprave na skupščino OKS</w:t>
      </w:r>
      <w:r w:rsidRPr="006F75C4">
        <w:rPr>
          <w:b/>
          <w:bCs/>
        </w:rPr>
        <w:t xml:space="preserve"> </w:t>
      </w:r>
    </w:p>
    <w:p w:rsidR="00FF73AF" w:rsidRPr="00FF73AF" w:rsidRDefault="00FF73AF" w:rsidP="00FF73AF">
      <w:pPr>
        <w:jc w:val="both"/>
        <w:rPr>
          <w:rFonts w:ascii="Arial" w:hAnsi="Arial" w:cs="Arial"/>
          <w:b/>
          <w:color w:val="FF0000"/>
          <w:sz w:val="22"/>
          <w:szCs w:val="22"/>
        </w:rPr>
      </w:pPr>
      <w:r w:rsidRPr="00FF73AF">
        <w:rPr>
          <w:rFonts w:ascii="Arial" w:hAnsi="Arial" w:cs="Arial"/>
          <w:b/>
          <w:color w:val="FF0000"/>
          <w:sz w:val="22"/>
          <w:szCs w:val="22"/>
        </w:rPr>
        <w:t xml:space="preserve"> </w:t>
      </w:r>
    </w:p>
    <w:p w:rsidR="006F75C4" w:rsidRPr="006F75C4" w:rsidRDefault="002725E4" w:rsidP="00FF73AF">
      <w:pPr>
        <w:jc w:val="both"/>
        <w:rPr>
          <w:rFonts w:ascii="Arial" w:hAnsi="Arial" w:cs="Arial"/>
          <w:sz w:val="22"/>
          <w:szCs w:val="22"/>
        </w:rPr>
      </w:pPr>
      <w:r>
        <w:rPr>
          <w:rFonts w:ascii="Arial" w:hAnsi="Arial" w:cs="Arial"/>
          <w:sz w:val="22"/>
          <w:szCs w:val="22"/>
        </w:rPr>
        <w:t>Tone J</w:t>
      </w:r>
      <w:r w:rsidR="006249EC" w:rsidRPr="006F75C4">
        <w:rPr>
          <w:rFonts w:ascii="Arial" w:hAnsi="Arial" w:cs="Arial"/>
          <w:sz w:val="22"/>
          <w:szCs w:val="22"/>
        </w:rPr>
        <w:t>agodic prisotne obv</w:t>
      </w:r>
      <w:r>
        <w:rPr>
          <w:rFonts w:ascii="Arial" w:hAnsi="Arial" w:cs="Arial"/>
          <w:sz w:val="22"/>
          <w:szCs w:val="22"/>
        </w:rPr>
        <w:t>esti o aktivnostih, ki potekaj za 33. s</w:t>
      </w:r>
      <w:r w:rsidR="006249EC" w:rsidRPr="006F75C4">
        <w:rPr>
          <w:rFonts w:ascii="Arial" w:hAnsi="Arial" w:cs="Arial"/>
          <w:sz w:val="22"/>
          <w:szCs w:val="22"/>
        </w:rPr>
        <w:t xml:space="preserve">ejo </w:t>
      </w:r>
      <w:r>
        <w:rPr>
          <w:rFonts w:ascii="Arial" w:hAnsi="Arial" w:cs="Arial"/>
          <w:sz w:val="22"/>
          <w:szCs w:val="22"/>
        </w:rPr>
        <w:t>skupščine OKS. Glede na to, da Z</w:t>
      </w:r>
      <w:r w:rsidR="006249EC" w:rsidRPr="006F75C4">
        <w:rPr>
          <w:rFonts w:ascii="Arial" w:hAnsi="Arial" w:cs="Arial"/>
          <w:sz w:val="22"/>
          <w:szCs w:val="22"/>
        </w:rPr>
        <w:t>akon o lastninskem preoblikovanju Loterije Slovenije še ne velja, ter daje skupščina pristojna za imenovanje članov sveta FŠO</w:t>
      </w:r>
      <w:r w:rsidR="002254C7">
        <w:rPr>
          <w:rFonts w:ascii="Arial" w:hAnsi="Arial" w:cs="Arial"/>
          <w:sz w:val="22"/>
          <w:szCs w:val="22"/>
        </w:rPr>
        <w:t>,</w:t>
      </w:r>
      <w:r w:rsidR="006249EC" w:rsidRPr="006F75C4">
        <w:rPr>
          <w:rFonts w:ascii="Arial" w:hAnsi="Arial" w:cs="Arial"/>
          <w:sz w:val="22"/>
          <w:szCs w:val="22"/>
        </w:rPr>
        <w:t xml:space="preserve"> dnevni red še ni dokončen. Prav tako lahko nastanejo težave z roki, kajti časa je zelo malo. Glede na izid glasovanja v DZ predvidoma v ponedeljek 19.</w:t>
      </w:r>
      <w:r w:rsidR="002254C7">
        <w:rPr>
          <w:rFonts w:ascii="Arial" w:hAnsi="Arial" w:cs="Arial"/>
          <w:sz w:val="22"/>
          <w:szCs w:val="22"/>
        </w:rPr>
        <w:t xml:space="preserve"> </w:t>
      </w:r>
      <w:r w:rsidR="006249EC" w:rsidRPr="006F75C4">
        <w:rPr>
          <w:rFonts w:ascii="Arial" w:hAnsi="Arial" w:cs="Arial"/>
          <w:sz w:val="22"/>
          <w:szCs w:val="22"/>
        </w:rPr>
        <w:t>5.</w:t>
      </w:r>
      <w:r w:rsidR="002254C7">
        <w:rPr>
          <w:rFonts w:ascii="Arial" w:hAnsi="Arial" w:cs="Arial"/>
          <w:sz w:val="22"/>
          <w:szCs w:val="22"/>
        </w:rPr>
        <w:t xml:space="preserve"> </w:t>
      </w:r>
      <w:r w:rsidR="006249EC" w:rsidRPr="006F75C4">
        <w:rPr>
          <w:rFonts w:ascii="Arial" w:hAnsi="Arial" w:cs="Arial"/>
          <w:sz w:val="22"/>
          <w:szCs w:val="22"/>
        </w:rPr>
        <w:t>2014 bo jasno, ali bo zakon veljal ali ne. Zaradi tega predlaga IO OKS, da sprejme sklic skupščine pogojno, in sicer v primeru, da bo zakon potrjen v DZ je skupščina 23.</w:t>
      </w:r>
      <w:r w:rsidR="002254C7">
        <w:rPr>
          <w:rFonts w:ascii="Arial" w:hAnsi="Arial" w:cs="Arial"/>
          <w:sz w:val="22"/>
          <w:szCs w:val="22"/>
        </w:rPr>
        <w:t xml:space="preserve"> </w:t>
      </w:r>
      <w:r w:rsidR="006249EC" w:rsidRPr="006F75C4">
        <w:rPr>
          <w:rFonts w:ascii="Arial" w:hAnsi="Arial" w:cs="Arial"/>
          <w:sz w:val="22"/>
          <w:szCs w:val="22"/>
        </w:rPr>
        <w:t>6.</w:t>
      </w:r>
      <w:r w:rsidR="002254C7">
        <w:rPr>
          <w:rFonts w:ascii="Arial" w:hAnsi="Arial" w:cs="Arial"/>
          <w:sz w:val="22"/>
          <w:szCs w:val="22"/>
        </w:rPr>
        <w:t xml:space="preserve"> </w:t>
      </w:r>
      <w:r w:rsidR="006249EC" w:rsidRPr="006F75C4">
        <w:rPr>
          <w:rFonts w:ascii="Arial" w:hAnsi="Arial" w:cs="Arial"/>
          <w:sz w:val="22"/>
          <w:szCs w:val="22"/>
        </w:rPr>
        <w:t>2014, v nasprotnem primeru pa 19.</w:t>
      </w:r>
      <w:r w:rsidR="002254C7">
        <w:rPr>
          <w:rFonts w:ascii="Arial" w:hAnsi="Arial" w:cs="Arial"/>
          <w:sz w:val="22"/>
          <w:szCs w:val="22"/>
        </w:rPr>
        <w:t xml:space="preserve"> </w:t>
      </w:r>
      <w:r w:rsidR="006249EC" w:rsidRPr="006F75C4">
        <w:rPr>
          <w:rFonts w:ascii="Arial" w:hAnsi="Arial" w:cs="Arial"/>
          <w:sz w:val="22"/>
          <w:szCs w:val="22"/>
        </w:rPr>
        <w:t>6.</w:t>
      </w:r>
      <w:r w:rsidR="002254C7">
        <w:rPr>
          <w:rFonts w:ascii="Arial" w:hAnsi="Arial" w:cs="Arial"/>
          <w:sz w:val="22"/>
          <w:szCs w:val="22"/>
        </w:rPr>
        <w:t xml:space="preserve"> </w:t>
      </w:r>
      <w:r w:rsidR="006249EC" w:rsidRPr="006F75C4">
        <w:rPr>
          <w:rFonts w:ascii="Arial" w:hAnsi="Arial" w:cs="Arial"/>
          <w:sz w:val="22"/>
          <w:szCs w:val="22"/>
        </w:rPr>
        <w:t xml:space="preserve">2014. </w:t>
      </w:r>
      <w:r w:rsidR="006F75C4" w:rsidRPr="006F75C4">
        <w:rPr>
          <w:rFonts w:ascii="Arial" w:hAnsi="Arial" w:cs="Arial"/>
          <w:sz w:val="22"/>
          <w:szCs w:val="22"/>
        </w:rPr>
        <w:t>Tone Jagodic predlaga tudi, da bi bila naslednja seja IO OKS 27.</w:t>
      </w:r>
      <w:r w:rsidR="002254C7">
        <w:rPr>
          <w:rFonts w:ascii="Arial" w:hAnsi="Arial" w:cs="Arial"/>
          <w:sz w:val="22"/>
          <w:szCs w:val="22"/>
        </w:rPr>
        <w:t xml:space="preserve"> </w:t>
      </w:r>
      <w:r w:rsidR="006F75C4" w:rsidRPr="006F75C4">
        <w:rPr>
          <w:rFonts w:ascii="Arial" w:hAnsi="Arial" w:cs="Arial"/>
          <w:sz w:val="22"/>
          <w:szCs w:val="22"/>
        </w:rPr>
        <w:t>5.</w:t>
      </w:r>
      <w:r w:rsidR="002254C7">
        <w:rPr>
          <w:rFonts w:ascii="Arial" w:hAnsi="Arial" w:cs="Arial"/>
          <w:sz w:val="22"/>
          <w:szCs w:val="22"/>
        </w:rPr>
        <w:t xml:space="preserve"> </w:t>
      </w:r>
      <w:r w:rsidR="006F75C4" w:rsidRPr="006F75C4">
        <w:rPr>
          <w:rFonts w:ascii="Arial" w:hAnsi="Arial" w:cs="Arial"/>
          <w:sz w:val="22"/>
          <w:szCs w:val="22"/>
        </w:rPr>
        <w:t>2014, na kateri bi IO OKS potrdil gradiva za skupščino OKS.</w:t>
      </w:r>
    </w:p>
    <w:p w:rsidR="006F75C4" w:rsidRDefault="006F75C4" w:rsidP="00FF73AF">
      <w:pPr>
        <w:jc w:val="both"/>
        <w:rPr>
          <w:rFonts w:ascii="Arial" w:hAnsi="Arial" w:cs="Arial"/>
          <w:color w:val="FF0000"/>
          <w:sz w:val="22"/>
          <w:szCs w:val="22"/>
        </w:rPr>
      </w:pPr>
    </w:p>
    <w:p w:rsidR="00FF73AF" w:rsidRPr="00FF73AF" w:rsidRDefault="00FF73AF" w:rsidP="00FF73AF">
      <w:pPr>
        <w:jc w:val="both"/>
        <w:rPr>
          <w:rFonts w:ascii="Arial" w:hAnsi="Arial" w:cs="Arial"/>
          <w:color w:val="FF0000"/>
          <w:sz w:val="22"/>
          <w:szCs w:val="22"/>
        </w:rPr>
      </w:pPr>
    </w:p>
    <w:p w:rsidR="00FF73AF" w:rsidRPr="006F75C4" w:rsidRDefault="00FF73AF" w:rsidP="00FF73AF">
      <w:pPr>
        <w:jc w:val="both"/>
        <w:rPr>
          <w:b/>
          <w:bCs/>
        </w:rPr>
      </w:pPr>
      <w:r w:rsidRPr="006F75C4">
        <w:rPr>
          <w:b/>
          <w:bCs/>
        </w:rPr>
        <w:t xml:space="preserve">Sklepi IO OKS: </w:t>
      </w:r>
    </w:p>
    <w:p w:rsidR="00FF73AF" w:rsidRPr="006F75C4" w:rsidRDefault="00FF73AF" w:rsidP="00FF73AF">
      <w:pPr>
        <w:pStyle w:val="Odstavekseznama1"/>
        <w:numPr>
          <w:ilvl w:val="0"/>
          <w:numId w:val="3"/>
        </w:numPr>
        <w:jc w:val="both"/>
      </w:pPr>
      <w:r w:rsidRPr="006F75C4">
        <w:rPr>
          <w:b/>
          <w:bCs/>
        </w:rPr>
        <w:t xml:space="preserve">IO OKS </w:t>
      </w:r>
      <w:r w:rsidR="00224613">
        <w:rPr>
          <w:b/>
          <w:bCs/>
        </w:rPr>
        <w:t xml:space="preserve">pogojno </w:t>
      </w:r>
      <w:r w:rsidR="006F75C4" w:rsidRPr="006F75C4">
        <w:rPr>
          <w:b/>
          <w:bCs/>
        </w:rPr>
        <w:t>potrdi sklic skupščin</w:t>
      </w:r>
      <w:r w:rsidR="00224613">
        <w:rPr>
          <w:b/>
          <w:bCs/>
        </w:rPr>
        <w:t>e z dopolnili glede na sprejem Z</w:t>
      </w:r>
      <w:r w:rsidR="006F75C4" w:rsidRPr="006F75C4">
        <w:rPr>
          <w:b/>
          <w:bCs/>
        </w:rPr>
        <w:t>akona o lastninskem preoblikovanju Loterije Slovenije</w:t>
      </w:r>
    </w:p>
    <w:p w:rsidR="006F75C4" w:rsidRPr="006F75C4" w:rsidRDefault="006F75C4" w:rsidP="00FF73AF">
      <w:pPr>
        <w:pStyle w:val="Odstavekseznama1"/>
        <w:numPr>
          <w:ilvl w:val="0"/>
          <w:numId w:val="3"/>
        </w:numPr>
        <w:jc w:val="both"/>
      </w:pPr>
      <w:r w:rsidRPr="006F75C4">
        <w:rPr>
          <w:b/>
          <w:bCs/>
        </w:rPr>
        <w:t>IO OKS zadolži strokovno službo ter komisijo za organiziranost in pravne zadeve, da pripravi vsa potrebna gradiva za skupščino in jih pravočasno posreduje IO OKS</w:t>
      </w:r>
    </w:p>
    <w:p w:rsidR="00FF73AF" w:rsidRPr="00FF73AF" w:rsidRDefault="00FF73AF" w:rsidP="00FF73AF">
      <w:pPr>
        <w:jc w:val="both"/>
        <w:rPr>
          <w:rFonts w:ascii="Arial" w:hAnsi="Arial" w:cs="Arial"/>
          <w:color w:val="FF0000"/>
          <w:sz w:val="22"/>
          <w:szCs w:val="22"/>
        </w:rPr>
      </w:pPr>
    </w:p>
    <w:p w:rsidR="00FF73AF" w:rsidRPr="00FF73AF" w:rsidRDefault="00FF73AF" w:rsidP="00FF73AF">
      <w:pPr>
        <w:jc w:val="both"/>
        <w:rPr>
          <w:rFonts w:ascii="Arial" w:hAnsi="Arial" w:cs="Arial"/>
          <w:color w:val="FF0000"/>
          <w:sz w:val="22"/>
          <w:szCs w:val="22"/>
        </w:rPr>
      </w:pPr>
    </w:p>
    <w:p w:rsidR="00FF73AF" w:rsidRDefault="00FF73AF" w:rsidP="00FF73AF">
      <w:pPr>
        <w:jc w:val="both"/>
        <w:rPr>
          <w:b/>
          <w:bCs/>
        </w:rPr>
      </w:pPr>
      <w:r w:rsidRPr="006F75C4">
        <w:rPr>
          <w:b/>
          <w:bCs/>
        </w:rPr>
        <w:t xml:space="preserve">5. </w:t>
      </w:r>
      <w:r w:rsidR="006F75C4" w:rsidRPr="006F75C4">
        <w:rPr>
          <w:b/>
          <w:bCs/>
        </w:rPr>
        <w:t>Razno</w:t>
      </w:r>
      <w:r w:rsidRPr="006F75C4">
        <w:rPr>
          <w:b/>
          <w:bCs/>
        </w:rPr>
        <w:t xml:space="preserve"> </w:t>
      </w:r>
    </w:p>
    <w:p w:rsidR="006F75C4" w:rsidRPr="006F75C4" w:rsidRDefault="006F75C4" w:rsidP="00FF73AF">
      <w:pPr>
        <w:jc w:val="both"/>
        <w:rPr>
          <w:b/>
          <w:bCs/>
        </w:rPr>
      </w:pPr>
    </w:p>
    <w:p w:rsidR="006F75C4" w:rsidRPr="006F75C4" w:rsidRDefault="006F75C4" w:rsidP="006F75C4">
      <w:pPr>
        <w:jc w:val="both"/>
        <w:rPr>
          <w:rFonts w:ascii="Arial" w:hAnsi="Arial" w:cs="Arial"/>
          <w:sz w:val="22"/>
          <w:szCs w:val="22"/>
        </w:rPr>
      </w:pPr>
      <w:r w:rsidRPr="006F75C4">
        <w:rPr>
          <w:rFonts w:ascii="Arial" w:hAnsi="Arial" w:cs="Arial"/>
          <w:sz w:val="22"/>
          <w:szCs w:val="22"/>
        </w:rPr>
        <w:t>Predsednik OKS je seznanil člane IO OKS, da bo Olimpijski dan MOK letos obeležen 22.</w:t>
      </w:r>
      <w:r w:rsidR="00224613">
        <w:rPr>
          <w:rFonts w:ascii="Arial" w:hAnsi="Arial" w:cs="Arial"/>
          <w:sz w:val="22"/>
          <w:szCs w:val="22"/>
        </w:rPr>
        <w:t xml:space="preserve"> </w:t>
      </w:r>
      <w:r w:rsidRPr="006F75C4">
        <w:rPr>
          <w:rFonts w:ascii="Arial" w:hAnsi="Arial" w:cs="Arial"/>
          <w:sz w:val="22"/>
          <w:szCs w:val="22"/>
        </w:rPr>
        <w:t>6.</w:t>
      </w:r>
      <w:r w:rsidR="00224613">
        <w:rPr>
          <w:rFonts w:ascii="Arial" w:hAnsi="Arial" w:cs="Arial"/>
          <w:sz w:val="22"/>
          <w:szCs w:val="22"/>
        </w:rPr>
        <w:t xml:space="preserve"> </w:t>
      </w:r>
      <w:r w:rsidRPr="006F75C4">
        <w:rPr>
          <w:rFonts w:ascii="Arial" w:hAnsi="Arial" w:cs="Arial"/>
          <w:sz w:val="22"/>
          <w:szCs w:val="22"/>
        </w:rPr>
        <w:t>2014 na srečanju v Arboretumu Volčji potok, kjer sponzor AS pripravlja tudi svoje poslovno srečanje.</w:t>
      </w:r>
    </w:p>
    <w:p w:rsidR="006F75C4" w:rsidRPr="006F75C4" w:rsidRDefault="006F75C4" w:rsidP="006F75C4">
      <w:pPr>
        <w:rPr>
          <w:rFonts w:ascii="Arial" w:hAnsi="Arial" w:cs="Arial"/>
          <w:sz w:val="22"/>
          <w:szCs w:val="22"/>
        </w:rPr>
      </w:pPr>
    </w:p>
    <w:p w:rsidR="006F75C4" w:rsidRPr="006F75C4" w:rsidRDefault="006F75C4" w:rsidP="006F75C4">
      <w:pPr>
        <w:rPr>
          <w:rFonts w:ascii="Arial" w:hAnsi="Arial" w:cs="Arial"/>
          <w:sz w:val="22"/>
          <w:szCs w:val="22"/>
        </w:rPr>
      </w:pPr>
      <w:r w:rsidRPr="006F75C4">
        <w:rPr>
          <w:rFonts w:ascii="Arial" w:hAnsi="Arial" w:cs="Arial"/>
          <w:sz w:val="22"/>
          <w:szCs w:val="22"/>
        </w:rPr>
        <w:t>Naslednja redna seja IO OKS bo 27.</w:t>
      </w:r>
      <w:r w:rsidR="00224613">
        <w:rPr>
          <w:rFonts w:ascii="Arial" w:hAnsi="Arial" w:cs="Arial"/>
          <w:sz w:val="22"/>
          <w:szCs w:val="22"/>
        </w:rPr>
        <w:t xml:space="preserve"> </w:t>
      </w:r>
      <w:r w:rsidRPr="006F75C4">
        <w:rPr>
          <w:rFonts w:ascii="Arial" w:hAnsi="Arial" w:cs="Arial"/>
          <w:sz w:val="22"/>
          <w:szCs w:val="22"/>
        </w:rPr>
        <w:t>5.</w:t>
      </w:r>
      <w:r w:rsidR="00224613">
        <w:rPr>
          <w:rFonts w:ascii="Arial" w:hAnsi="Arial" w:cs="Arial"/>
          <w:sz w:val="22"/>
          <w:szCs w:val="22"/>
        </w:rPr>
        <w:t xml:space="preserve"> </w:t>
      </w:r>
      <w:r w:rsidRPr="006F75C4">
        <w:rPr>
          <w:rFonts w:ascii="Arial" w:hAnsi="Arial" w:cs="Arial"/>
          <w:sz w:val="22"/>
          <w:szCs w:val="22"/>
        </w:rPr>
        <w:t>2014.</w:t>
      </w:r>
    </w:p>
    <w:p w:rsidR="00FF73AF" w:rsidRPr="006F75C4" w:rsidRDefault="00FF73AF" w:rsidP="00FF73AF">
      <w:pPr>
        <w:rPr>
          <w:rFonts w:ascii="Arial" w:hAnsi="Arial" w:cs="Arial"/>
          <w:sz w:val="22"/>
          <w:szCs w:val="22"/>
        </w:rPr>
      </w:pPr>
    </w:p>
    <w:p w:rsidR="00FF73AF" w:rsidRPr="006F75C4" w:rsidRDefault="00FF73AF" w:rsidP="00FF73AF">
      <w:pPr>
        <w:jc w:val="both"/>
        <w:rPr>
          <w:rFonts w:ascii="Arial" w:hAnsi="Arial" w:cs="Arial"/>
          <w:sz w:val="22"/>
          <w:szCs w:val="22"/>
        </w:rPr>
      </w:pPr>
    </w:p>
    <w:p w:rsidR="00FF73AF" w:rsidRPr="006F75C4" w:rsidRDefault="00FF73AF" w:rsidP="00FF73AF"/>
    <w:p w:rsidR="00FF73AF" w:rsidRPr="006F75C4" w:rsidRDefault="00FF73AF" w:rsidP="00FF73AF">
      <w:pPr>
        <w:rPr>
          <w:sz w:val="22"/>
        </w:rPr>
      </w:pPr>
      <w:r w:rsidRPr="006F75C4">
        <w:t>Zapisal:</w:t>
      </w:r>
      <w:r w:rsidRPr="006F75C4">
        <w:tab/>
      </w:r>
      <w:r w:rsidRPr="006F75C4">
        <w:tab/>
      </w:r>
      <w:r w:rsidRPr="006F75C4">
        <w:tab/>
      </w:r>
      <w:r w:rsidRPr="006F75C4">
        <w:tab/>
      </w:r>
      <w:r w:rsidRPr="006F75C4">
        <w:tab/>
      </w:r>
      <w:r w:rsidRPr="006F75C4">
        <w:tab/>
      </w:r>
      <w:r w:rsidRPr="006F75C4">
        <w:tab/>
      </w:r>
      <w:r w:rsidRPr="006F75C4">
        <w:tab/>
      </w:r>
      <w:r w:rsidRPr="006F75C4">
        <w:tab/>
      </w:r>
      <w:r w:rsidRPr="006F75C4">
        <w:rPr>
          <w:sz w:val="22"/>
        </w:rPr>
        <w:t>generalni sekretar</w:t>
      </w:r>
    </w:p>
    <w:p w:rsidR="00FF73AF" w:rsidRPr="00FF73AF" w:rsidRDefault="00FF73AF" w:rsidP="00FF73AF">
      <w:pPr>
        <w:rPr>
          <w:color w:val="FF0000"/>
          <w:sz w:val="22"/>
        </w:rPr>
      </w:pPr>
      <w:r w:rsidRPr="006F75C4">
        <w:rPr>
          <w:sz w:val="22"/>
        </w:rPr>
        <w:t>Darko Križančič</w:t>
      </w:r>
      <w:r w:rsidRPr="006F75C4">
        <w:rPr>
          <w:sz w:val="22"/>
        </w:rPr>
        <w:tab/>
      </w:r>
      <w:r w:rsidRPr="006F75C4">
        <w:rPr>
          <w:sz w:val="22"/>
        </w:rPr>
        <w:tab/>
      </w:r>
      <w:r w:rsidRPr="006F75C4">
        <w:rPr>
          <w:sz w:val="22"/>
        </w:rPr>
        <w:tab/>
      </w:r>
      <w:r w:rsidRPr="006F75C4">
        <w:rPr>
          <w:sz w:val="22"/>
        </w:rPr>
        <w:tab/>
      </w:r>
      <w:r w:rsidRPr="006F75C4">
        <w:rPr>
          <w:sz w:val="22"/>
        </w:rPr>
        <w:tab/>
      </w:r>
      <w:r w:rsidRPr="006F75C4">
        <w:rPr>
          <w:sz w:val="22"/>
        </w:rPr>
        <w:tab/>
      </w:r>
      <w:r w:rsidRPr="006F75C4">
        <w:rPr>
          <w:sz w:val="22"/>
        </w:rPr>
        <w:tab/>
      </w:r>
      <w:r w:rsidRPr="006F75C4">
        <w:rPr>
          <w:sz w:val="22"/>
        </w:rPr>
        <w:tab/>
        <w:t>dr. Tone Jagodic</w:t>
      </w:r>
    </w:p>
    <w:p w:rsidR="00FF73AF" w:rsidRPr="00FF73AF" w:rsidRDefault="00FF73AF" w:rsidP="00FF73AF">
      <w:pPr>
        <w:tabs>
          <w:tab w:val="left" w:pos="1985"/>
        </w:tabs>
        <w:jc w:val="right"/>
        <w:rPr>
          <w:color w:val="FF0000"/>
          <w:sz w:val="22"/>
        </w:rPr>
      </w:pPr>
    </w:p>
    <w:p w:rsidR="00FF73AF" w:rsidRPr="00FF73AF" w:rsidRDefault="00FF73AF" w:rsidP="00FF73AF">
      <w:pPr>
        <w:tabs>
          <w:tab w:val="left" w:pos="1985"/>
        </w:tabs>
        <w:rPr>
          <w:color w:val="FF0000"/>
          <w:sz w:val="22"/>
        </w:rPr>
      </w:pPr>
    </w:p>
    <w:p w:rsidR="00FF73AF" w:rsidRDefault="00FF73AF" w:rsidP="00FF73AF">
      <w:pPr>
        <w:rPr>
          <w:sz w:val="22"/>
        </w:rPr>
      </w:pPr>
    </w:p>
    <w:p w:rsidR="00AE449B" w:rsidRDefault="00AE449B">
      <w:pPr>
        <w:tabs>
          <w:tab w:val="left" w:pos="1985"/>
        </w:tabs>
        <w:jc w:val="right"/>
        <w:rPr>
          <w:sz w:val="22"/>
        </w:rPr>
      </w:pPr>
    </w:p>
    <w:p w:rsidR="00AE449B" w:rsidRDefault="00AE449B">
      <w:pPr>
        <w:tabs>
          <w:tab w:val="left" w:pos="1985"/>
        </w:tabs>
        <w:rPr>
          <w:sz w:val="22"/>
        </w:rPr>
      </w:pPr>
    </w:p>
    <w:sectPr w:rsidR="00AE449B" w:rsidSect="00AD7499">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981" w:rsidRDefault="000C2981">
      <w:r>
        <w:separator/>
      </w:r>
    </w:p>
  </w:endnote>
  <w:endnote w:type="continuationSeparator" w:id="0">
    <w:p w:rsidR="000C2981" w:rsidRDefault="000C29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77" w:rsidRDefault="00331D77">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49B" w:rsidRDefault="00AE2285" w:rsidP="002359E5">
    <w:pPr>
      <w:pStyle w:val="Noga"/>
      <w:jc w:val="center"/>
    </w:pPr>
    <w:r>
      <w:rPr>
        <w:noProof/>
      </w:rPr>
      <w:drawing>
        <wp:inline distT="0" distB="0" distL="0" distR="0">
          <wp:extent cx="5756910" cy="1139825"/>
          <wp:effectExtent l="19050" t="0" r="0" b="0"/>
          <wp:docPr id="2" name="Slika 2" descr="WordTemplate Sponzor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Template Sponzorji"/>
                  <pic:cNvPicPr>
                    <a:picLocks noChangeAspect="1" noChangeArrowheads="1"/>
                  </pic:cNvPicPr>
                </pic:nvPicPr>
                <pic:blipFill>
                  <a:blip r:embed="rId1"/>
                  <a:srcRect/>
                  <a:stretch>
                    <a:fillRect/>
                  </a:stretch>
                </pic:blipFill>
                <pic:spPr bwMode="auto">
                  <a:xfrm>
                    <a:off x="0" y="0"/>
                    <a:ext cx="5756910" cy="113982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77" w:rsidRDefault="00331D7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981" w:rsidRDefault="000C2981">
      <w:r>
        <w:separator/>
      </w:r>
    </w:p>
  </w:footnote>
  <w:footnote w:type="continuationSeparator" w:id="0">
    <w:p w:rsidR="000C2981" w:rsidRDefault="000C2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77" w:rsidRDefault="00331D77">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77" w:rsidRDefault="00331D77">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77" w:rsidRDefault="00331D77">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254879C3"/>
    <w:multiLevelType w:val="hybridMultilevel"/>
    <w:tmpl w:val="DB0867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FAB27FC"/>
    <w:multiLevelType w:val="hybridMultilevel"/>
    <w:tmpl w:val="4198F7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6D064D78"/>
    <w:multiLevelType w:val="hybridMultilevel"/>
    <w:tmpl w:val="93628F8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7C06A0"/>
    <w:rsid w:val="00003FBF"/>
    <w:rsid w:val="0000697E"/>
    <w:rsid w:val="00064908"/>
    <w:rsid w:val="00091E55"/>
    <w:rsid w:val="000A6C84"/>
    <w:rsid w:val="000C2981"/>
    <w:rsid w:val="000D16DB"/>
    <w:rsid w:val="000E7157"/>
    <w:rsid w:val="000F6D26"/>
    <w:rsid w:val="0011104C"/>
    <w:rsid w:val="0015380D"/>
    <w:rsid w:val="00155583"/>
    <w:rsid w:val="00162328"/>
    <w:rsid w:val="00172BAD"/>
    <w:rsid w:val="00176340"/>
    <w:rsid w:val="001818D5"/>
    <w:rsid w:val="001B1E8D"/>
    <w:rsid w:val="001B62C0"/>
    <w:rsid w:val="001F6135"/>
    <w:rsid w:val="002200F6"/>
    <w:rsid w:val="00224613"/>
    <w:rsid w:val="002254C7"/>
    <w:rsid w:val="002359E5"/>
    <w:rsid w:val="002725E4"/>
    <w:rsid w:val="00275BDE"/>
    <w:rsid w:val="00290280"/>
    <w:rsid w:val="00320EFE"/>
    <w:rsid w:val="003317A0"/>
    <w:rsid w:val="00331D77"/>
    <w:rsid w:val="00336DE4"/>
    <w:rsid w:val="0038741D"/>
    <w:rsid w:val="00392FBE"/>
    <w:rsid w:val="003C69D1"/>
    <w:rsid w:val="00454751"/>
    <w:rsid w:val="00461B37"/>
    <w:rsid w:val="00474E16"/>
    <w:rsid w:val="00490379"/>
    <w:rsid w:val="004B6F25"/>
    <w:rsid w:val="004F7C91"/>
    <w:rsid w:val="00524FD8"/>
    <w:rsid w:val="005560C0"/>
    <w:rsid w:val="005766EF"/>
    <w:rsid w:val="005C4610"/>
    <w:rsid w:val="006249EC"/>
    <w:rsid w:val="006A6ACE"/>
    <w:rsid w:val="006B50B3"/>
    <w:rsid w:val="006C20B8"/>
    <w:rsid w:val="006E07AF"/>
    <w:rsid w:val="006F75C4"/>
    <w:rsid w:val="00710738"/>
    <w:rsid w:val="007A10D3"/>
    <w:rsid w:val="007C06A0"/>
    <w:rsid w:val="007C62CF"/>
    <w:rsid w:val="007F77FA"/>
    <w:rsid w:val="008153AB"/>
    <w:rsid w:val="00850503"/>
    <w:rsid w:val="0085787F"/>
    <w:rsid w:val="00871597"/>
    <w:rsid w:val="0087353B"/>
    <w:rsid w:val="008C1E1F"/>
    <w:rsid w:val="008E38C0"/>
    <w:rsid w:val="008E4B23"/>
    <w:rsid w:val="009200E2"/>
    <w:rsid w:val="009366C6"/>
    <w:rsid w:val="00983272"/>
    <w:rsid w:val="00993415"/>
    <w:rsid w:val="009B3525"/>
    <w:rsid w:val="009F767B"/>
    <w:rsid w:val="00A52DA6"/>
    <w:rsid w:val="00A5703F"/>
    <w:rsid w:val="00A753AF"/>
    <w:rsid w:val="00A84157"/>
    <w:rsid w:val="00AA7AC7"/>
    <w:rsid w:val="00AB5197"/>
    <w:rsid w:val="00AB7DC9"/>
    <w:rsid w:val="00AD7499"/>
    <w:rsid w:val="00AE2285"/>
    <w:rsid w:val="00AE449B"/>
    <w:rsid w:val="00AF38B8"/>
    <w:rsid w:val="00B70DAC"/>
    <w:rsid w:val="00B8200F"/>
    <w:rsid w:val="00B930F9"/>
    <w:rsid w:val="00BD5055"/>
    <w:rsid w:val="00C33B8C"/>
    <w:rsid w:val="00D434C9"/>
    <w:rsid w:val="00D85C03"/>
    <w:rsid w:val="00DA7694"/>
    <w:rsid w:val="00E27482"/>
    <w:rsid w:val="00E55C34"/>
    <w:rsid w:val="00E81479"/>
    <w:rsid w:val="00EA3671"/>
    <w:rsid w:val="00EB129D"/>
    <w:rsid w:val="00EC5FA6"/>
    <w:rsid w:val="00EC6E66"/>
    <w:rsid w:val="00ED40CC"/>
    <w:rsid w:val="00EE31B5"/>
    <w:rsid w:val="00EE51B6"/>
    <w:rsid w:val="00F427D2"/>
    <w:rsid w:val="00FB1DD9"/>
    <w:rsid w:val="00FD6E5F"/>
    <w:rsid w:val="00FE1764"/>
    <w:rsid w:val="00FF2118"/>
    <w:rsid w:val="00FF73A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D7499"/>
    <w:rPr>
      <w:sz w:val="24"/>
      <w:szCs w:val="24"/>
    </w:rPr>
  </w:style>
  <w:style w:type="paragraph" w:styleId="Naslov1">
    <w:name w:val="heading 1"/>
    <w:basedOn w:val="Navaden"/>
    <w:next w:val="Navaden"/>
    <w:qFormat/>
    <w:rsid w:val="00AD7499"/>
    <w:pPr>
      <w:keepNext/>
      <w:spacing w:before="240" w:after="60"/>
      <w:outlineLvl w:val="0"/>
    </w:pPr>
    <w:rPr>
      <w:b/>
      <w:bCs/>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AD7499"/>
    <w:rPr>
      <w:color w:val="0000FF"/>
      <w:u w:val="single"/>
    </w:rPr>
  </w:style>
  <w:style w:type="paragraph" w:styleId="Glava">
    <w:name w:val="header"/>
    <w:basedOn w:val="Navaden"/>
    <w:rsid w:val="00AD7499"/>
    <w:pPr>
      <w:tabs>
        <w:tab w:val="center" w:pos="4536"/>
        <w:tab w:val="right" w:pos="9072"/>
      </w:tabs>
    </w:pPr>
  </w:style>
  <w:style w:type="paragraph" w:styleId="Noga">
    <w:name w:val="footer"/>
    <w:basedOn w:val="Navaden"/>
    <w:rsid w:val="00AD7499"/>
    <w:pPr>
      <w:tabs>
        <w:tab w:val="center" w:pos="4536"/>
        <w:tab w:val="right" w:pos="9072"/>
      </w:tabs>
    </w:pPr>
  </w:style>
  <w:style w:type="paragraph" w:styleId="Golobesedilo">
    <w:name w:val="Plain Text"/>
    <w:basedOn w:val="Navaden"/>
    <w:link w:val="GolobesediloZnak"/>
    <w:unhideWhenUsed/>
    <w:rsid w:val="00FF73AF"/>
    <w:rPr>
      <w:rFonts w:ascii="Courier New" w:hAnsi="Courier New"/>
      <w:sz w:val="20"/>
      <w:szCs w:val="20"/>
    </w:rPr>
  </w:style>
  <w:style w:type="character" w:customStyle="1" w:styleId="GolobesediloZnak">
    <w:name w:val="Golo besedilo Znak"/>
    <w:link w:val="Golobesedilo"/>
    <w:rsid w:val="00FF73AF"/>
    <w:rPr>
      <w:rFonts w:ascii="Courier New" w:hAnsi="Courier New"/>
    </w:rPr>
  </w:style>
  <w:style w:type="paragraph" w:styleId="Odstavekseznama">
    <w:name w:val="List Paragraph"/>
    <w:basedOn w:val="Navaden"/>
    <w:uiPriority w:val="34"/>
    <w:qFormat/>
    <w:rsid w:val="00FF73AF"/>
    <w:pPr>
      <w:ind w:left="720"/>
      <w:contextualSpacing/>
    </w:pPr>
  </w:style>
  <w:style w:type="paragraph" w:customStyle="1" w:styleId="Odstavekseznama1">
    <w:name w:val="Odstavek seznama1"/>
    <w:basedOn w:val="Navaden"/>
    <w:rsid w:val="00FF73AF"/>
    <w:pPr>
      <w:suppressAutoHyphens/>
      <w:ind w:left="720"/>
    </w:pPr>
    <w:rPr>
      <w:kern w:val="2"/>
    </w:rPr>
  </w:style>
  <w:style w:type="paragraph" w:styleId="Navadensplet">
    <w:name w:val="Normal (Web)"/>
    <w:basedOn w:val="Navaden"/>
    <w:uiPriority w:val="99"/>
    <w:unhideWhenUsed/>
    <w:rsid w:val="00FF73AF"/>
    <w:pPr>
      <w:spacing w:before="100" w:beforeAutospacing="1" w:after="100" w:afterAutospacing="1"/>
    </w:pPr>
    <w:rPr>
      <w:rFonts w:eastAsia="Calibri"/>
    </w:rPr>
  </w:style>
  <w:style w:type="paragraph" w:styleId="Besedilooblaka">
    <w:name w:val="Balloon Text"/>
    <w:basedOn w:val="Navaden"/>
    <w:link w:val="BesedilooblakaZnak"/>
    <w:rsid w:val="001B62C0"/>
    <w:rPr>
      <w:rFonts w:ascii="Tahoma" w:hAnsi="Tahoma" w:cs="Tahoma"/>
      <w:sz w:val="16"/>
      <w:szCs w:val="16"/>
    </w:rPr>
  </w:style>
  <w:style w:type="character" w:customStyle="1" w:styleId="BesedilooblakaZnak">
    <w:name w:val="Besedilo oblačka Znak"/>
    <w:basedOn w:val="Privzetapisavaodstavka"/>
    <w:link w:val="Besedilooblaka"/>
    <w:rsid w:val="001B6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6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ympic.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PS\VZORCI\Off97\-OKS_OF_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-OKS_OF_G</Template>
  <TotalTime>17</TotalTime>
  <Pages>1</Pages>
  <Words>1379</Words>
  <Characters>7861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I:\IPS\IPSDB\2\2014\maj\14162354.doc</vt:lpstr>
    </vt:vector>
  </TitlesOfParts>
  <Company>OKS - ZSZ</Company>
  <LinksUpToDate>false</LinksUpToDate>
  <CharactersWithSpaces>9222</CharactersWithSpaces>
  <SharedDoc>false</SharedDoc>
  <HLinks>
    <vt:vector size="6" baseType="variant">
      <vt:variant>
        <vt:i4>7471231</vt:i4>
      </vt:variant>
      <vt:variant>
        <vt:i4>0</vt:i4>
      </vt:variant>
      <vt:variant>
        <vt:i4>0</vt:i4>
      </vt:variant>
      <vt:variant>
        <vt:i4>5</vt:i4>
      </vt:variant>
      <vt:variant>
        <vt:lpwstr>http://www.olympic.si/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I:\IPS\IPSDB\2\2014\maj\14162354.doc</dc:title>
  <dc:subject>OKS predloga za dopis (oseba+firma)</dc:subject>
  <dc:creator>Bojan Glavan</dc:creator>
  <cp:lastModifiedBy>Tone Jagodic</cp:lastModifiedBy>
  <cp:revision>3</cp:revision>
  <cp:lastPrinted>2011-03-18T07:52:00Z</cp:lastPrinted>
  <dcterms:created xsi:type="dcterms:W3CDTF">2014-05-19T16:01:00Z</dcterms:created>
  <dcterms:modified xsi:type="dcterms:W3CDTF">2014-05-19T16:18:00Z</dcterms:modified>
</cp:coreProperties>
</file>