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816711">
        <w:rPr>
          <w:sz w:val="22"/>
        </w:rPr>
        <w:t>21.5.2014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816711">
        <w:rPr>
          <w:sz w:val="22"/>
        </w:rPr>
        <w:t>414</w:t>
      </w:r>
      <w:r>
        <w:rPr>
          <w:sz w:val="22"/>
        </w:rPr>
        <w:t>-</w:t>
      </w:r>
      <w:bookmarkStart w:id="2" w:name="StMape"/>
      <w:bookmarkEnd w:id="2"/>
      <w:r w:rsidR="00816711">
        <w:rPr>
          <w:sz w:val="22"/>
        </w:rPr>
        <w:t>4</w:t>
      </w:r>
      <w:r>
        <w:rPr>
          <w:sz w:val="22"/>
        </w:rPr>
        <w:t>-</w:t>
      </w:r>
      <w:bookmarkStart w:id="3" w:name="StDok"/>
      <w:bookmarkEnd w:id="3"/>
      <w:r w:rsidR="00816711">
        <w:rPr>
          <w:sz w:val="22"/>
        </w:rPr>
        <w:t>10</w:t>
      </w:r>
      <w:r>
        <w:rPr>
          <w:sz w:val="22"/>
        </w:rPr>
        <w:t>/</w:t>
      </w:r>
      <w:bookmarkStart w:id="4" w:name="Leto"/>
      <w:bookmarkEnd w:id="4"/>
      <w:r w:rsidR="00816711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816711">
      <w:pPr>
        <w:rPr>
          <w:sz w:val="22"/>
        </w:rPr>
      </w:pPr>
      <w:bookmarkStart w:id="5" w:name="PrejemNaziv"/>
      <w:bookmarkStart w:id="6" w:name="PrejemNaziv1"/>
      <w:bookmarkStart w:id="7" w:name="PrejemFirmaNaziv1"/>
      <w:bookmarkEnd w:id="5"/>
      <w:bookmarkEnd w:id="6"/>
      <w:bookmarkEnd w:id="7"/>
      <w:r>
        <w:rPr>
          <w:sz w:val="22"/>
        </w:rPr>
        <w:t xml:space="preserve"> </w:t>
      </w:r>
      <w:bookmarkStart w:id="8" w:name="PrejemFirmaUlica"/>
      <w:bookmarkEnd w:id="8"/>
    </w:p>
    <w:p w:rsidR="00993415" w:rsidRDefault="00476643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9" w:name="PrejemFirmaPtt"/>
      <w:bookmarkEnd w:id="9"/>
      <w:r>
        <w:rPr>
          <w:noProof/>
        </w:rPr>
        <w:drawing>
          <wp:inline distT="0" distB="0" distL="0" distR="0">
            <wp:extent cx="1601470" cy="11163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9" w:history="1">
        <w:r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6635CC" w:rsidRPr="006635CC" w:rsidRDefault="006635CC" w:rsidP="006635CC">
      <w:pPr>
        <w:jc w:val="both"/>
        <w:rPr>
          <w:sz w:val="22"/>
          <w:szCs w:val="22"/>
        </w:rPr>
      </w:pPr>
      <w:bookmarkStart w:id="10" w:name="PrejemFirmaMesto"/>
      <w:bookmarkEnd w:id="10"/>
      <w:r w:rsidRPr="006635CC">
        <w:rPr>
          <w:sz w:val="22"/>
          <w:szCs w:val="22"/>
        </w:rPr>
        <w:t>KOMISIJA ZA ORGANIZIRANOST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IN PRAVNE ZADEVE OKS-ZŠZ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sz w:val="22"/>
          <w:szCs w:val="22"/>
          <w:u w:val="single"/>
        </w:rPr>
      </w:pPr>
      <w:r w:rsidRPr="006635CC">
        <w:rPr>
          <w:sz w:val="22"/>
          <w:szCs w:val="22"/>
          <w:u w:val="single"/>
        </w:rPr>
        <w:t>Predlog za sprejem novih članic v OKS-ZŠZ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35CC">
        <w:rPr>
          <w:rFonts w:ascii="Times New Roman" w:hAnsi="Times New Roman"/>
        </w:rPr>
        <w:t>ITF ZVEZA ZA TRADICIONALNI TAEKWON-DO SLOVENIJE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 xml:space="preserve">ITF Zveza za tradicionalni Taekwon-do Slovenije je  posredovala vlogo za sprejem v članstvo OKS-ZŠZ. Vloga je popolna. Zveza ni članica mednarodnega športnega združenja SPORT ACCORD. 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b/>
          <w:sz w:val="22"/>
          <w:szCs w:val="22"/>
        </w:rPr>
      </w:pPr>
      <w:r w:rsidRPr="006635CC">
        <w:rPr>
          <w:b/>
          <w:sz w:val="22"/>
          <w:szCs w:val="22"/>
        </w:rPr>
        <w:t>Predlog sklepa: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ITF Zveza za tradicionalni Taekwon-do Slovenije se sprejme v članstvo OKS-ZŠZ v skupino športne zveze in združenja.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35CC">
        <w:rPr>
          <w:rFonts w:ascii="Times New Roman" w:hAnsi="Times New Roman"/>
        </w:rPr>
        <w:t>ZVEZA ZA ŠPORTNO REKREACIJO SLOVENIJE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Zvezo za športno rekreacijo Slovenije smo pozvali, da dopolni svojo vlogo z dokazili o pozitivnem poslovanju zveze v zadnjem letu.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b/>
          <w:sz w:val="22"/>
          <w:szCs w:val="22"/>
        </w:rPr>
      </w:pPr>
      <w:r w:rsidRPr="006635CC">
        <w:rPr>
          <w:b/>
          <w:sz w:val="22"/>
          <w:szCs w:val="22"/>
        </w:rPr>
        <w:t>Predlog sklepa: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Zveza za športno rekreacijo Slovenije je dopolnila vlogo skladno z določili novih pravil OKS-ZŠZ. Zvezo za športno rekreacijo Slovenije se sprejme v članstvo OKS-ZŠZ v skupino športne zveze in združenja.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 xml:space="preserve"> </w:t>
      </w:r>
    </w:p>
    <w:p w:rsidR="006635CC" w:rsidRPr="006635CC" w:rsidRDefault="006635CC" w:rsidP="006635CC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6635CC">
        <w:rPr>
          <w:rFonts w:ascii="Times New Roman" w:hAnsi="Times New Roman"/>
        </w:rPr>
        <w:t>ŠPORTNA STRELSKA ZVEZA SLOVENIJE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Športna strelska zveza Slovenije je  posredovala vlogo za sprejem v članstvo OKS-ZŠZ. Vloga ni bila popolna.</w:t>
      </w:r>
      <w:r w:rsidRPr="006635CC">
        <w:rPr>
          <w:sz w:val="22"/>
          <w:szCs w:val="22"/>
        </w:rPr>
        <w:t xml:space="preserve"> </w:t>
      </w:r>
      <w:r w:rsidRPr="006635CC">
        <w:rPr>
          <w:sz w:val="22"/>
          <w:szCs w:val="22"/>
        </w:rPr>
        <w:t xml:space="preserve">Zveza ni članica mednarodnega športnega združenja SPORT ACCORD. </w:t>
      </w: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b/>
          <w:sz w:val="22"/>
          <w:szCs w:val="22"/>
        </w:rPr>
      </w:pPr>
      <w:r w:rsidRPr="006635CC">
        <w:rPr>
          <w:b/>
          <w:sz w:val="22"/>
          <w:szCs w:val="22"/>
        </w:rPr>
        <w:t>Predlog sklepa</w:t>
      </w:r>
      <w:r w:rsidRPr="006635CC">
        <w:rPr>
          <w:b/>
          <w:sz w:val="22"/>
          <w:szCs w:val="22"/>
        </w:rPr>
        <w:t>:</w:t>
      </w:r>
      <w:r w:rsidRPr="006635CC">
        <w:rPr>
          <w:b/>
          <w:sz w:val="22"/>
          <w:szCs w:val="22"/>
        </w:rPr>
        <w:t xml:space="preserve"> </w:t>
      </w:r>
    </w:p>
    <w:p w:rsidR="00AE449B" w:rsidRDefault="006635CC" w:rsidP="006635CC">
      <w:pPr>
        <w:jc w:val="both"/>
        <w:rPr>
          <w:sz w:val="22"/>
          <w:szCs w:val="22"/>
        </w:rPr>
      </w:pPr>
      <w:r w:rsidRPr="006635CC">
        <w:rPr>
          <w:sz w:val="22"/>
          <w:szCs w:val="22"/>
        </w:rPr>
        <w:t>Športna strelska zveza Slovenije je dopolnila vlogo skladno z določili novih pravil OKS-ZŠZ. Športno strelsko zvezo Slovenije se sprejme v članstvo OKS-ZŠZ v skupino športne zveze in združenja.</w:t>
      </w:r>
      <w:bookmarkStart w:id="11" w:name="PrejemFirmaDrzava"/>
      <w:bookmarkEnd w:id="11"/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jc w:val="both"/>
        <w:rPr>
          <w:sz w:val="22"/>
          <w:szCs w:val="22"/>
        </w:rPr>
      </w:pPr>
    </w:p>
    <w:p w:rsidR="006635CC" w:rsidRPr="006635CC" w:rsidRDefault="006635CC" w:rsidP="006635CC">
      <w:pPr>
        <w:rPr>
          <w:sz w:val="22"/>
          <w:szCs w:val="22"/>
        </w:rPr>
      </w:pPr>
      <w:r w:rsidRPr="006635CC">
        <w:rPr>
          <w:sz w:val="22"/>
          <w:szCs w:val="22"/>
        </w:rPr>
        <w:t>Komisija za organiziranost</w:t>
      </w:r>
    </w:p>
    <w:p w:rsidR="006635CC" w:rsidRDefault="006635CC" w:rsidP="006635CC">
      <w:pPr>
        <w:rPr>
          <w:sz w:val="22"/>
          <w:szCs w:val="22"/>
        </w:rPr>
      </w:pPr>
      <w:r w:rsidRPr="006635CC">
        <w:rPr>
          <w:sz w:val="22"/>
          <w:szCs w:val="22"/>
        </w:rPr>
        <w:t>in pravne zadeve OKS-ZŠZ</w:t>
      </w:r>
    </w:p>
    <w:p w:rsidR="006635CC" w:rsidRDefault="006635CC" w:rsidP="006635CC">
      <w:pPr>
        <w:rPr>
          <w:sz w:val="22"/>
          <w:szCs w:val="22"/>
        </w:rPr>
      </w:pPr>
    </w:p>
    <w:p w:rsidR="006635CC" w:rsidRDefault="006635CC" w:rsidP="006635CC">
      <w:pPr>
        <w:rPr>
          <w:sz w:val="22"/>
          <w:szCs w:val="22"/>
        </w:rPr>
      </w:pPr>
      <w:r>
        <w:rPr>
          <w:sz w:val="22"/>
          <w:szCs w:val="22"/>
        </w:rPr>
        <w:t>Predsednica:</w:t>
      </w:r>
    </w:p>
    <w:p w:rsidR="006635CC" w:rsidRPr="006635CC" w:rsidRDefault="006635CC" w:rsidP="006635CC">
      <w:pPr>
        <w:rPr>
          <w:sz w:val="22"/>
          <w:szCs w:val="22"/>
        </w:rPr>
      </w:pPr>
      <w:r>
        <w:rPr>
          <w:sz w:val="22"/>
          <w:szCs w:val="22"/>
        </w:rPr>
        <w:t>Tjaša Andree Prosenc</w:t>
      </w:r>
      <w:bookmarkStart w:id="12" w:name="_GoBack"/>
      <w:bookmarkEnd w:id="12"/>
    </w:p>
    <w:sectPr w:rsidR="006635CC" w:rsidRPr="00663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11" w:rsidRDefault="00816711">
      <w:r>
        <w:separator/>
      </w:r>
    </w:p>
  </w:endnote>
  <w:endnote w:type="continuationSeparator" w:id="0">
    <w:p w:rsidR="00816711" w:rsidRDefault="008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476643" w:rsidP="002359E5">
    <w:pPr>
      <w:pStyle w:val="Noga"/>
      <w:jc w:val="center"/>
    </w:pPr>
    <w:r>
      <w:rPr>
        <w:noProof/>
      </w:rPr>
      <w:drawing>
        <wp:inline distT="0" distB="0" distL="0" distR="0">
          <wp:extent cx="5757545" cy="1135380"/>
          <wp:effectExtent l="0" t="0" r="0" b="762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11" w:rsidRDefault="00816711">
      <w:r>
        <w:separator/>
      </w:r>
    </w:p>
  </w:footnote>
  <w:footnote w:type="continuationSeparator" w:id="0">
    <w:p w:rsidR="00816711" w:rsidRDefault="0081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4DB"/>
    <w:multiLevelType w:val="hybridMultilevel"/>
    <w:tmpl w:val="E38897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11"/>
    <w:rsid w:val="00003FBF"/>
    <w:rsid w:val="0000697E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76643"/>
    <w:rsid w:val="00490379"/>
    <w:rsid w:val="004B6F25"/>
    <w:rsid w:val="00524FD8"/>
    <w:rsid w:val="005560C0"/>
    <w:rsid w:val="005766EF"/>
    <w:rsid w:val="005C4610"/>
    <w:rsid w:val="006635CC"/>
    <w:rsid w:val="006B50B3"/>
    <w:rsid w:val="006C20B8"/>
    <w:rsid w:val="00710738"/>
    <w:rsid w:val="007A10D3"/>
    <w:rsid w:val="007C62CF"/>
    <w:rsid w:val="008153AB"/>
    <w:rsid w:val="00816711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E449B"/>
    <w:rsid w:val="00AF38B8"/>
    <w:rsid w:val="00B8200F"/>
    <w:rsid w:val="00B930F9"/>
    <w:rsid w:val="00BD5055"/>
    <w:rsid w:val="00C33B8C"/>
    <w:rsid w:val="00D434C9"/>
    <w:rsid w:val="00D85C03"/>
    <w:rsid w:val="00DA7694"/>
    <w:rsid w:val="00E27482"/>
    <w:rsid w:val="00E55C34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635C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635C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I:\IPS\IPSDB\2014\May\21101320.doc</vt:lpstr>
    </vt:vector>
  </TitlesOfParts>
  <Company>OKS - ZSZ</Company>
  <LinksUpToDate>false</LinksUpToDate>
  <CharactersWithSpaces>1621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I:\IPS\IPSDB\2014\May\21101320.doc</dc:title>
  <dc:subject>OKS predloga za dopis (oseba+firma)</dc:subject>
  <dc:creator>Bojan Glavan</dc:creator>
  <cp:lastModifiedBy>Mitko Ribičič</cp:lastModifiedBy>
  <cp:revision>2</cp:revision>
  <cp:lastPrinted>2011-03-18T07:52:00Z</cp:lastPrinted>
  <dcterms:created xsi:type="dcterms:W3CDTF">2014-05-21T08:22:00Z</dcterms:created>
  <dcterms:modified xsi:type="dcterms:W3CDTF">2014-05-21T08:22:00Z</dcterms:modified>
</cp:coreProperties>
</file>