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DC" w:rsidRPr="004915DC" w:rsidRDefault="004915DC" w:rsidP="004915DC">
      <w:pPr>
        <w:spacing w:after="100" w:afterAutospacing="1" w:line="240" w:lineRule="auto"/>
        <w:jc w:val="both"/>
        <w:outlineLvl w:val="0"/>
        <w:rPr>
          <w:rFonts w:ascii="Times New Roman" w:eastAsia="Times New Roman" w:hAnsi="Times New Roman" w:cs="Times New Roman"/>
          <w:b/>
          <w:bCs/>
          <w:kern w:val="36"/>
          <w:sz w:val="48"/>
          <w:szCs w:val="48"/>
          <w:lang w:eastAsia="sl-SI"/>
        </w:rPr>
      </w:pPr>
      <w:bookmarkStart w:id="0" w:name="_GoBack"/>
      <w:bookmarkEnd w:id="0"/>
      <w:r w:rsidRPr="004915DC">
        <w:rPr>
          <w:rFonts w:ascii="Times New Roman" w:eastAsia="Times New Roman" w:hAnsi="Times New Roman" w:cs="Times New Roman"/>
          <w:b/>
          <w:bCs/>
          <w:color w:val="003300"/>
          <w:kern w:val="36"/>
          <w:sz w:val="48"/>
          <w:szCs w:val="48"/>
          <w:lang w:eastAsia="sl-SI"/>
        </w:rPr>
        <w:t>Splošni pogoji za skupine in individualne goste, ki koristijo storitve Centra šolskih in obšolskih dejavnosti, OE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Center šolskih in obšolskih dejavnosti, OE Planica (v nadaljevanju OŠC Planica) je ena od 23 enot zavoda Center šolskih in obšolskih dejavnosti.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OŠC Planica – Olimpijski športni center Planica je namenjen izvajanju programov na področju vrhunskega športa, športne vzgoje otrok in mladine, usmerjenih v kakovostni in vrhunski šport, interesne športne vzgoje otrok in mladine, športnih dejavnosti študentov in športne rekreacije ter športa invalidov in vsem ostalim gostom.</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 1.     SPLOŠNA DOLOČILA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Naročnik je vsaka oseba, ki je opravila veljavno rezervacijo ali opravila nakup in plačilo turističnega aranžmaja in se nanj nanašajo ti splošni pogoji in navodila za nastanitve.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Ti splošni pogoji so sestavni del rezervacije, ki jo naredi gost, ki se prijavlja, in potrdi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V primeru naročila rezervacije se šteje, da gost </w:t>
      </w:r>
      <w:r w:rsidRPr="004915DC">
        <w:rPr>
          <w:rFonts w:ascii="Times New Roman" w:eastAsia="Times New Roman" w:hAnsi="Times New Roman" w:cs="Times New Roman"/>
          <w:color w:val="003300"/>
          <w:sz w:val="24"/>
          <w:szCs w:val="24"/>
          <w:u w:val="single"/>
          <w:lang w:eastAsia="sl-SI"/>
        </w:rPr>
        <w:t xml:space="preserve">ne glede na vir informacij </w:t>
      </w:r>
      <w:r w:rsidRPr="004915DC">
        <w:rPr>
          <w:rFonts w:ascii="Times New Roman" w:eastAsia="Times New Roman" w:hAnsi="Times New Roman" w:cs="Times New Roman"/>
          <w:color w:val="003300"/>
          <w:sz w:val="24"/>
          <w:szCs w:val="24"/>
          <w:lang w:eastAsia="sl-SI"/>
        </w:rPr>
        <w:t xml:space="preserve">sprejme določila teh splošnih pogojev, ki so objavljeni na spletni strani </w:t>
      </w:r>
      <w:hyperlink r:id="rId4" w:history="1">
        <w:r w:rsidRPr="004915DC">
          <w:rPr>
            <w:rFonts w:ascii="Times New Roman" w:eastAsia="Times New Roman" w:hAnsi="Times New Roman" w:cs="Times New Roman"/>
            <w:color w:val="003300"/>
            <w:sz w:val="24"/>
            <w:szCs w:val="24"/>
            <w:u w:val="single"/>
            <w:lang w:eastAsia="sl-SI"/>
          </w:rPr>
          <w:t>www.osc-planica.si.</w:t>
        </w:r>
      </w:hyperlink>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Informacije, ki jih gost dobi na prijavnem mestu, ne obvezujejo OŠC Planica bolj kot navedbe na spletni strani ali ponudbi. V primeru dvoma se vedno šteje za veljavno pisna ponudba, pisna informacija ali pisna razlaga.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Fotografije objavljene na internetu in reklamnih materialih so informativne narave, zato OŠC Planica ne jamči za popolnost ali verodostojnost podatkov ter izgled, kadar tako jamstvo ni izrecno navedeno.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w:t>
      </w:r>
      <w:r w:rsidRPr="004915DC">
        <w:rPr>
          <w:rFonts w:ascii="Times New Roman" w:eastAsia="Times New Roman" w:hAnsi="Times New Roman" w:cs="Times New Roman"/>
          <w:b/>
          <w:bCs/>
          <w:color w:val="003300"/>
          <w:sz w:val="24"/>
          <w:szCs w:val="24"/>
          <w:lang w:eastAsia="sl-SI"/>
        </w:rPr>
        <w:t>2.     PRIJAVA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OŠC Planica deluje recepcijska služba, ki ureja povpraševanja in potrjuje rezervacije.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 se lahko prijavi za turistični aranžma v OŠC Planica direktno ali v vsaki pooblaščeni agenciji, ki ponuja namestitve v OŠC Planica. Ob prijavi je gost dolžan navesti vse podatke in predložiti dokumente, ki jih zahtevajo splošni pogoji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Prijava je pisna preko spletnega obrazca na </w:t>
      </w:r>
      <w:hyperlink r:id="rId5" w:history="1">
        <w:r w:rsidRPr="004915DC">
          <w:rPr>
            <w:rFonts w:ascii="Times New Roman" w:eastAsia="Times New Roman" w:hAnsi="Times New Roman" w:cs="Times New Roman"/>
            <w:color w:val="003300"/>
            <w:sz w:val="24"/>
            <w:szCs w:val="24"/>
            <w:u w:val="single"/>
            <w:lang w:eastAsia="sl-SI"/>
          </w:rPr>
          <w:t>www.osc-planica.si</w:t>
        </w:r>
      </w:hyperlink>
      <w:r w:rsidRPr="004915DC">
        <w:rPr>
          <w:rFonts w:ascii="Times New Roman" w:eastAsia="Times New Roman" w:hAnsi="Times New Roman" w:cs="Times New Roman"/>
          <w:color w:val="003300"/>
          <w:sz w:val="24"/>
          <w:szCs w:val="24"/>
          <w:lang w:eastAsia="sl-SI"/>
        </w:rPr>
        <w:t xml:space="preserve"> , kjer je potrebno navesti naziv in naslov plačnika, davčno številko, kontakt odgovorne osebe, podatke o gostih in podatke o prihodu in odhodu.</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primeru, da gost ob prijavi ne navede pravilnih podatkov, je odgovoren za vse stroške oz. posledice, nastale zaradi napačnih podatkov.</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lastRenderedPageBreak/>
        <w:t>V primeru telefonskega naročila turističnega aranžmaja oz. namestitve se rezervacija šteje za sklenjeno s posredovanjem osebnih podatkov naročnika oziroma plačnika, naslova, e-naslova in telefonske številke.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Telefonska prodaja se uporablja zgolj za rezervacije aranžmajev v zadnjem hipu (rezervacije, sklenjene do 3 dni pred prihodom) ali za redne goste, ki so zanesljivi plačniki. V vseh drugih primerih je gostova telefonska prijava zgolj informacijska in je gost dolžan podati prijavo v pisni obliki.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Šteje se, da je gost sprejel določila teh splošnih pogojev in ponudbe tisti trenutek, ko je telefonsko naročil turistični aranžma oziroma namestitev.</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Rezervacija  se šteje za sklenjeno z dnem pisne potrditve OŠC Planica ali vsakega pooblaščenega zunanjega sodelavca.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 3.     CENE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Cene namestitev so razvidne iz cenika na spletni strani OŠC Planica in se smatrajo kot veljavne. OŠC Planica ne odgovarja za cene pri nepooblaščenih ponudnikih, če se te razlikujejo od veljavnih.</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Za obračun opravljenih storitev se uporabljajo cene veljavnega cenika v času koriščenja storitev. Če ni drugače določeno, veljajo cene, navedene v ceniku, na osebo na dan.</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Objavljene cene vključujejo DDV.</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OŠC Planica si pridržuje pravico do spremembe cen v primeru makroekonomskih sprememb.</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Pooblaščenim turističnim agencijam OŠC Planica ne priznava agencijske provizije, ampak samo uradno določene popuste.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 4.     STORITVE, ZAJETE V CENO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Osnovna storitev, ki jo naročnik koristi, je določena ob prijavi. Spremembe osnovne storitve med bivanjem se ne upošteva oziroma se upošteva v izjemnih primerih. Dodatne storitve se obračunajo v skladu z veljavnim cenikom.</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color w:val="003300"/>
          <w:sz w:val="24"/>
          <w:szCs w:val="24"/>
          <w:lang w:eastAsia="sl-SI"/>
        </w:rPr>
        <w:t>Predvideni prihodi gostov:</w:t>
      </w:r>
    </w:p>
    <w:p w:rsidR="004915DC" w:rsidRPr="004915DC" w:rsidRDefault="004915DC" w:rsidP="004915DC">
      <w:pPr>
        <w:spacing w:before="100" w:beforeAutospacing="1" w:after="100" w:afterAutospacing="1"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če je začetek s kosilom – prihod med 11. in 12. uro,</w:t>
      </w:r>
    </w:p>
    <w:p w:rsidR="004915DC" w:rsidRPr="004915DC" w:rsidRDefault="004915DC" w:rsidP="004915DC">
      <w:pPr>
        <w:spacing w:before="100" w:beforeAutospacing="1" w:after="100" w:afterAutospacing="1"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če je začetek z večerjo ali nočitvijo – prihod do 17. ure,</w:t>
      </w:r>
    </w:p>
    <w:p w:rsidR="004915DC" w:rsidRPr="004915DC" w:rsidRDefault="004915DC" w:rsidP="004915DC">
      <w:pPr>
        <w:spacing w:after="120"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namestitev v sobe po 14. uri (namestitev v sobe je možna tudi prej, če obstajajo možnosti za to; predhodna namestitev se dogovori z recepcijo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color w:val="003300"/>
          <w:sz w:val="24"/>
          <w:szCs w:val="24"/>
          <w:lang w:eastAsia="sl-SI"/>
        </w:rPr>
        <w:t>Predvideni odhodi gostov:</w:t>
      </w:r>
    </w:p>
    <w:p w:rsidR="004915DC" w:rsidRPr="004915DC" w:rsidRDefault="004915DC" w:rsidP="004915DC">
      <w:pPr>
        <w:spacing w:before="100" w:beforeAutospacing="1" w:after="100" w:afterAutospacing="1"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če je zaključek z zajtrkom – odhod iz sobe do 11. ure,</w:t>
      </w:r>
    </w:p>
    <w:p w:rsidR="004915DC" w:rsidRPr="004915DC" w:rsidRDefault="004915DC" w:rsidP="004915DC">
      <w:pPr>
        <w:spacing w:before="100" w:beforeAutospacing="1" w:after="100" w:afterAutospacing="1"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lastRenderedPageBreak/>
        <w:t></w:t>
      </w:r>
      <w:r>
        <w:rPr>
          <w:rFonts w:ascii="Symbol" w:eastAsia="Times New Roman" w:hAnsi="Symbol" w:cs="Times New Roman"/>
          <w:color w:val="003300"/>
          <w:sz w:val="24"/>
          <w:szCs w:val="24"/>
          <w:lang w:eastAsia="sl-SI"/>
        </w:rPr>
        <w:t></w:t>
      </w:r>
      <w:r w:rsidRPr="004915DC">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če je zaključek s kosilom – odhod iz sobe do 11. ure,</w:t>
      </w:r>
    </w:p>
    <w:p w:rsidR="004915DC" w:rsidRPr="004915DC" w:rsidRDefault="004915DC" w:rsidP="004915DC">
      <w:pPr>
        <w:spacing w:before="100" w:beforeAutospacing="1" w:after="100" w:afterAutospacing="1"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če je zaključek z večerjo – odhod iz sobe do 11. ure,</w:t>
      </w:r>
    </w:p>
    <w:p w:rsidR="004915DC" w:rsidRPr="004915DC" w:rsidRDefault="004915DC" w:rsidP="004915DC">
      <w:pPr>
        <w:spacing w:after="120" w:line="240" w:lineRule="auto"/>
        <w:ind w:left="714" w:hanging="357"/>
        <w:jc w:val="both"/>
        <w:rPr>
          <w:rFonts w:ascii="Times New Roman" w:eastAsia="Times New Roman" w:hAnsi="Times New Roman" w:cs="Times New Roman"/>
          <w:sz w:val="24"/>
          <w:szCs w:val="24"/>
          <w:lang w:eastAsia="sl-SI"/>
        </w:rPr>
      </w:pPr>
      <w:r w:rsidRPr="004915DC">
        <w:rPr>
          <w:rFonts w:ascii="Symbol" w:eastAsia="Times New Roman" w:hAnsi="Symbol" w:cs="Times New Roman"/>
          <w:color w:val="003300"/>
          <w:sz w:val="24"/>
          <w:szCs w:val="24"/>
          <w:lang w:eastAsia="sl-SI"/>
        </w:rPr>
        <w:t></w:t>
      </w:r>
      <w:r>
        <w:rPr>
          <w:rFonts w:ascii="Symbol" w:eastAsia="Times New Roman" w:hAnsi="Symbol" w:cs="Times New Roman"/>
          <w:color w:val="003300"/>
          <w:sz w:val="24"/>
          <w:szCs w:val="24"/>
          <w:lang w:eastAsia="sl-SI"/>
        </w:rPr>
        <w:t></w:t>
      </w:r>
      <w:r w:rsidRPr="004915DC">
        <w:rPr>
          <w:rFonts w:ascii="Times New Roman" w:eastAsia="Times New Roman" w:hAnsi="Times New Roman" w:cs="Times New Roman"/>
          <w:color w:val="003300"/>
          <w:sz w:val="24"/>
          <w:szCs w:val="24"/>
          <w:lang w:eastAsia="sl-SI"/>
        </w:rPr>
        <w:t>gost mora zapustiti sobo in urediti odjavo najkasneje do 11. ure.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Polni penzion vključuje nočitev in 3 obroke: zajtrk, kosilo in večerjo. Polpenzion vključuje nočitev ter zajtrk in večerjo (po predhodnem dogovoru z recepcijo OŠC Planica se lahko večerja zamenja za kosilo).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Posamezniki plačajo turistično takso v skladu z veljavno zakonodajo.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OŠC Planica ob predhodnem dogovoru omogoča gostom oziroma skupinam izvedbo raznih programov glede na ponudbo in želje gostov. Cenik posebnih storitev je objavljen na spletni strani OŠC Planica. Gost oziroma skupina se zanje predhodno ali ob koriščenju storitev dogovori na recepciji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5.     SPREMEMBA STORITVE ALI ODPOVED</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 lahko po sklenitvi rezervacije spremeni določene dele iz rezervacije, obliko namestitve, datum namestitve, število in imena ljudi…, pod pogojem, da je taka sprememba možna brez odpovedi aranžmaja. Vse spremembe rezervacije se upoštevajo v primeru, da gost spremembo sporoči vsaj 7 dni pred prihodom. V nasprotnem primeru se smiselno uporabijo pravila gostove odpovedi.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Med namestitvijo lahko gost prekine namestitev na svojo željo in s pisno izjavo o prekinitvi, vendar  nima pravice do povračila stroškov ali kupnine - ne delno, ne v celoti.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primeru spremembe namestitve ali storitve na željo gosta, ali zaradi višje sile, ne da bi za to obstajali razlogi s strani OŠC Planica, gost nima pravice zahtevati kakršne koli odškodnine ali znižanja cene.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Gost ima pravico do odpovedi celotnega aranžmaja na recepciji OŠC Planica. Ob odpovedi aranžmaja mora gost to odpoved podati pisno. V primeru, da to zavrne, se šteje, kot da aranžmaja ni odpovedal. Pisna odpoved je lahko sporočena po elektronski pošti na naslov </w:t>
      </w:r>
      <w:hyperlink r:id="rId6" w:history="1">
        <w:r w:rsidRPr="004915DC">
          <w:rPr>
            <w:rFonts w:ascii="Times New Roman" w:eastAsia="Times New Roman" w:hAnsi="Times New Roman" w:cs="Times New Roman"/>
            <w:color w:val="003300"/>
            <w:sz w:val="24"/>
            <w:szCs w:val="24"/>
            <w:u w:val="single"/>
            <w:lang w:eastAsia="sl-SI"/>
          </w:rPr>
          <w:t>planica@csod.si</w:t>
        </w:r>
      </w:hyperlink>
      <w:r w:rsidRPr="004915DC">
        <w:rPr>
          <w:rFonts w:ascii="Times New Roman" w:eastAsia="Times New Roman" w:hAnsi="Times New Roman" w:cs="Times New Roman"/>
          <w:color w:val="003300"/>
          <w:sz w:val="24"/>
          <w:szCs w:val="24"/>
          <w:lang w:eastAsia="sl-SI"/>
        </w:rPr>
        <w:t xml:space="preserve"> ali po navadni pošti na naslov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primeru, ko gost odpove aranžma, ima OŠC Planica pravico do povračila stroškov. Višina povračila stroškov odpovedi aranžmaja je odvisna od časa pred dnevom začetka koriščenja storitve, v katerem je gost predložil odpoved oziroma drugače odpovedal rezervacijo: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več kot 3 dni pred dnevom začetka koriščenja storitve - 0% cene aranžmaja.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od 1 do 3 dni pred dnevom začetka koriščenja storitve - 30% cene aranžmaja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odpoved na dan namestitve ali neudeležba brez odpovedi - 100% cene aranžmaja.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6.     PLAČILO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lastRenderedPageBreak/>
        <w:t>OŠC Planica si za potrditev rezervacije pridržuje pravico zahtevati plačilo akontacije v višini 30 % vrednosti naročenih storitev določenim naročnikom po lastni presoji. Zahteva po plačilu akontacije je odvisna od predhodnih izkušenj z določenimi gosti, zanesljivosti plačevanja in prakse odpovedi predhodnih rezervacij. V primeru ugotovitve, da naročnik ni redni plačnik, se lahko zahteva 100% akontacija. Akontacija se všteje v končno ceno storitve.</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Preostali del cene aranžmaja gost plača na recepciji OŠC Planica ali v roku, določenim na računu, izstavljenem na recepciji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Za dan plačila se šteje dan, ko gost izvrši plačilo na recepciji OŠC Planica ali pooblaščeni agenciji oz. se plačilo izvrši preko transakcijskega računa.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 lahko plačilo izvrši z gotovino ali z drugim predvidenim plačilnim sredstvom.</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V skladu s pogoji negotovinskega poslovanja finančnih institucij (BA, Maestro, Visa, </w:t>
      </w:r>
      <w:proofErr w:type="spellStart"/>
      <w:r w:rsidRPr="004915DC">
        <w:rPr>
          <w:rFonts w:ascii="Times New Roman" w:eastAsia="Times New Roman" w:hAnsi="Times New Roman" w:cs="Times New Roman"/>
          <w:color w:val="003300"/>
          <w:sz w:val="24"/>
          <w:szCs w:val="24"/>
          <w:lang w:eastAsia="sl-SI"/>
        </w:rPr>
        <w:t>Eurocard</w:t>
      </w:r>
      <w:proofErr w:type="spellEnd"/>
      <w:r w:rsidRPr="004915DC">
        <w:rPr>
          <w:rFonts w:ascii="Times New Roman" w:eastAsia="Times New Roman" w:hAnsi="Times New Roman" w:cs="Times New Roman"/>
          <w:color w:val="003300"/>
          <w:sz w:val="24"/>
          <w:szCs w:val="24"/>
          <w:lang w:eastAsia="sl-SI"/>
        </w:rPr>
        <w:t>) v primeru negotovinskega plačila aranžmaja v OŠC Planica, v primeru vračila plačila OŠC Planica v nobenem primeru ne more izplačati gotovine, gost pa lahko zahteva dobropis, če je do njega upravičen.</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Kadar za gosta turistični aranžma rezervira druga pravna oseba, veljajo vsa določila iz te točke smiselno tudi za drugo pravno osebo.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7.     OBVEZNOSTI GOSTA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 mora spoštovati hišni red.</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 je ob prihodu dolžan pregledati  sobo in javiti morebitne poškodbe in pomanjkljivosti.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Kajenje je prepovedano v vseh prostorih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Psi in druge domače živali niso dovoljene v prostorih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Uporaba s seboj prinesenih električnih kuhinjskih aparatov (npr. kuhalnik, pečica) ni dovoljena.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Odnašanje hrane in inventarja iz jedilnice ni dovoljeno.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Spreminjanje programske nastavite avdio vizualnih naprav v sobi ni dovoljeno.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Hoja po prostorih OŠC Planica v planinskih ali smučarskih čevljih ni dovoljena. Alpske ali tekaške smuči ter smučarske deske se pušča v za to namenjenih prostorih in se jih ne shranjuje v sobah. Enako velja za kolesa in drugo športno opremo.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zimskem času se, zaradi zmanjševanja porabe ogrevanja, oken ne pušča predolgo odprtih in se jih zapira, kadar gosti dlje časa niso v sobi.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Gosti morajo skladno s hišnim redom spoštovati zasebnost drugih gostov. Zato je radio in TV lahko vključen le do sobne jakosti, posebno po 22. uri.</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lastRenderedPageBreak/>
        <w:t>V nočnem času, posebno po 22. uri, je potrebno zmanjšati hrupne dejavnosti na minimum, da se ne moti gostov v sosednjih sobah.</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Namestitev v sobah je možna po 14. uri. Ob odhodu se sobe spraznijo do 11. ure.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color w:val="003300"/>
          <w:sz w:val="24"/>
          <w:szCs w:val="24"/>
          <w:lang w:eastAsia="sl-SI"/>
        </w:rPr>
        <w:t> 8.     OBVEZNOSTI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OŠC Planica je odgovoren za kakovostno in varno bivanje v skladu s ponudbo in potrjeno rezervacijo,  z normativi in predpisi o varnosti in zdravju. OŠC Planica ob prihodu gosta prijavi gosta na Ministrstvo za notranje zadeve, po končanem bivanju pa v skladu z odlokom pristojne občine obračuna turistično takso.</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Gostje so s prihodom na objekt nezgodno zavarovani. Za osebno lastnino gostov OŠC Planica ne odgovarja.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Objekti OŠC Planica so zavarovani (oprema, steklo, za požar in vlom). Če so poškodbe inventarja storjene namerno, se škoda zaračuna neposredno povzročitelju.</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xml:space="preserve">OŠC Planica vse pridobljene podatke o gostih varuje v skladu z zakonom o varstvu osebnih podatkov. Šteje se, da gost s pisno potrditvijo rezervacije pristaja na uporabo teh podatkov z namenom, da se izpolnijo pogodbene obveznosti in pravice ter tudi za namene neposrednega trženja, raziskave trga, segmentacije kupcev, statistične obdelave in obveščanja o ponudbi OŠC Planica.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b/>
          <w:bCs/>
          <w:sz w:val="24"/>
          <w:szCs w:val="24"/>
          <w:lang w:eastAsia="sl-SI"/>
        </w:rPr>
        <w:t>9.     KONČNA DOLOČILA</w:t>
      </w:r>
    </w:p>
    <w:p w:rsidR="004915DC" w:rsidRPr="004915DC" w:rsidRDefault="004915DC" w:rsidP="004915DC">
      <w:pPr>
        <w:spacing w:before="100" w:beforeAutospacing="1" w:after="100" w:afterAutospacing="1" w:line="240" w:lineRule="auto"/>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V primeru spora med strankami je za vse spore pristojno sodišče v Ljubljani. Ti splošni pogoji veljajo za vse goste in druge posrednike v OŠC Planica.</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 </w:t>
      </w:r>
    </w:p>
    <w:p w:rsidR="004915DC" w:rsidRPr="004915DC" w:rsidRDefault="004915DC" w:rsidP="004915DC">
      <w:pPr>
        <w:spacing w:before="100" w:beforeAutospacing="1" w:after="120" w:line="240" w:lineRule="auto"/>
        <w:jc w:val="both"/>
        <w:rPr>
          <w:rFonts w:ascii="Times New Roman" w:eastAsia="Times New Roman" w:hAnsi="Times New Roman" w:cs="Times New Roman"/>
          <w:sz w:val="24"/>
          <w:szCs w:val="24"/>
          <w:lang w:eastAsia="sl-SI"/>
        </w:rPr>
      </w:pPr>
      <w:r w:rsidRPr="004915DC">
        <w:rPr>
          <w:rFonts w:ascii="Times New Roman" w:eastAsia="Times New Roman" w:hAnsi="Times New Roman" w:cs="Times New Roman"/>
          <w:color w:val="003300"/>
          <w:sz w:val="24"/>
          <w:szCs w:val="24"/>
          <w:lang w:eastAsia="sl-SI"/>
        </w:rPr>
        <w:t>Ljubljana, 1.4.2014                                                               Alenka Kovšca, direktorica CŠOD</w:t>
      </w:r>
    </w:p>
    <w:p w:rsidR="002E5B30" w:rsidRDefault="002E5B30"/>
    <w:sectPr w:rsidR="002E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DC"/>
    <w:rsid w:val="002E5B30"/>
    <w:rsid w:val="004915DC"/>
    <w:rsid w:val="00C81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2338-46FA-43B1-9B05-E67F668C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91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915DC"/>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4915DC"/>
    <w:rPr>
      <w:b/>
      <w:bCs/>
    </w:rPr>
  </w:style>
  <w:style w:type="character" w:styleId="Hiperpovezava">
    <w:name w:val="Hyperlink"/>
    <w:basedOn w:val="Privzetapisavaodstavka"/>
    <w:uiPriority w:val="99"/>
    <w:semiHidden/>
    <w:unhideWhenUsed/>
    <w:rsid w:val="004915DC"/>
    <w:rPr>
      <w:color w:val="0000FF"/>
      <w:u w:val="single"/>
    </w:rPr>
  </w:style>
  <w:style w:type="paragraph" w:styleId="Navadensplet">
    <w:name w:val="Normal (Web)"/>
    <w:basedOn w:val="Navaden"/>
    <w:uiPriority w:val="99"/>
    <w:semiHidden/>
    <w:unhideWhenUsed/>
    <w:rsid w:val="004915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915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ica@csod.si" TargetMode="External"/><Relationship Id="rId5" Type="http://schemas.openxmlformats.org/officeDocument/2006/relationships/hyperlink" Target="http://www.osc-planica.si" TargetMode="External"/><Relationship Id="rId4" Type="http://schemas.openxmlformats.org/officeDocument/2006/relationships/hyperlink" Target="http://www.osc-pla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Kokalj</dc:creator>
  <cp:lastModifiedBy>Alja Pahor</cp:lastModifiedBy>
  <cp:revision>2</cp:revision>
  <dcterms:created xsi:type="dcterms:W3CDTF">2015-03-26T09:02:00Z</dcterms:created>
  <dcterms:modified xsi:type="dcterms:W3CDTF">2015-03-26T09:02:00Z</dcterms:modified>
</cp:coreProperties>
</file>